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A673" w14:textId="77777777" w:rsidR="004C724B" w:rsidRDefault="004C724B" w:rsidP="002F3CFC">
      <w:pPr>
        <w:pStyle w:val="a5"/>
        <w:shd w:val="clear" w:color="auto" w:fill="FFFFFF"/>
        <w:spacing w:beforeAutospacing="0" w:afterAutospacing="0" w:line="560" w:lineRule="exact"/>
        <w:jc w:val="center"/>
        <w:rPr>
          <w:rFonts w:ascii="方正小标宋_GBK" w:eastAsia="方正小标宋_GBK"/>
          <w:bCs/>
          <w:color w:val="000000"/>
          <w:sz w:val="44"/>
          <w:szCs w:val="44"/>
          <w:shd w:val="clear" w:color="auto" w:fill="FFFFFF"/>
        </w:rPr>
      </w:pPr>
      <w:r>
        <w:rPr>
          <w:rFonts w:ascii="方正小标宋_GBK" w:eastAsia="方正小标宋_GBK" w:hint="eastAsia"/>
          <w:bCs/>
          <w:color w:val="000000"/>
          <w:sz w:val="44"/>
          <w:szCs w:val="44"/>
          <w:shd w:val="clear" w:color="auto" w:fill="FFFFFF"/>
        </w:rPr>
        <w:t>关于</w:t>
      </w:r>
      <w:r w:rsidRPr="00AE07DA">
        <w:rPr>
          <w:rFonts w:ascii="方正小标宋_GBK" w:eastAsia="方正小标宋_GBK" w:hint="eastAsia"/>
          <w:bCs/>
          <w:color w:val="000000"/>
          <w:sz w:val="44"/>
          <w:szCs w:val="44"/>
          <w:shd w:val="clear" w:color="auto" w:fill="FFFFFF"/>
        </w:rPr>
        <w:t>促进文化产业和旅游业</w:t>
      </w:r>
    </w:p>
    <w:p w14:paraId="75176F3A" w14:textId="77777777" w:rsidR="004C724B" w:rsidRDefault="004C724B" w:rsidP="008E1786">
      <w:pPr>
        <w:pStyle w:val="a5"/>
        <w:shd w:val="clear" w:color="auto" w:fill="FFFFFF"/>
        <w:spacing w:beforeAutospacing="0" w:afterAutospacing="0" w:line="560" w:lineRule="exact"/>
        <w:jc w:val="center"/>
        <w:rPr>
          <w:rFonts w:ascii="方正小标宋_GBK" w:eastAsia="方正小标宋_GBK"/>
          <w:bCs/>
          <w:color w:val="000000"/>
          <w:sz w:val="44"/>
          <w:szCs w:val="44"/>
          <w:shd w:val="clear" w:color="auto" w:fill="FFFFFF"/>
        </w:rPr>
      </w:pPr>
      <w:r w:rsidRPr="00AE07DA">
        <w:rPr>
          <w:rFonts w:ascii="方正小标宋_GBK" w:eastAsia="方正小标宋_GBK" w:hint="eastAsia"/>
          <w:bCs/>
          <w:color w:val="000000"/>
          <w:sz w:val="44"/>
          <w:szCs w:val="44"/>
          <w:shd w:val="clear" w:color="auto" w:fill="FFFFFF"/>
        </w:rPr>
        <w:t>高质量发展</w:t>
      </w:r>
      <w:r>
        <w:rPr>
          <w:rFonts w:ascii="方正小标宋_GBK" w:eastAsia="方正小标宋_GBK" w:hint="eastAsia"/>
          <w:bCs/>
          <w:color w:val="000000"/>
          <w:sz w:val="44"/>
          <w:szCs w:val="44"/>
          <w:shd w:val="clear" w:color="auto" w:fill="FFFFFF"/>
        </w:rPr>
        <w:t>的实施细则</w:t>
      </w:r>
    </w:p>
    <w:p w14:paraId="1F130207" w14:textId="77777777" w:rsidR="004C724B" w:rsidRDefault="004C724B" w:rsidP="008E1786">
      <w:pPr>
        <w:pStyle w:val="a5"/>
        <w:shd w:val="clear" w:color="auto" w:fill="FFFFFF"/>
        <w:spacing w:beforeAutospacing="0" w:afterAutospacing="0" w:line="560" w:lineRule="exact"/>
        <w:jc w:val="center"/>
        <w:rPr>
          <w:rFonts w:ascii="方正小标宋_GBK" w:eastAsia="方正小标宋_GBK"/>
          <w:bCs/>
          <w:color w:val="000000"/>
          <w:sz w:val="44"/>
          <w:szCs w:val="44"/>
          <w:shd w:val="clear" w:color="auto" w:fill="FFFFFF"/>
        </w:rPr>
      </w:pPr>
    </w:p>
    <w:p w14:paraId="3741870F" w14:textId="77777777" w:rsidR="004C724B" w:rsidRPr="008E1786" w:rsidRDefault="004C724B" w:rsidP="000408F2">
      <w:pPr>
        <w:pStyle w:val="a5"/>
        <w:shd w:val="clear" w:color="auto" w:fill="FFFFFF"/>
        <w:spacing w:beforeAutospacing="0" w:afterAutospacing="0" w:line="560" w:lineRule="exact"/>
        <w:jc w:val="both"/>
        <w:rPr>
          <w:rFonts w:ascii="方正小标宋_GBK" w:eastAsia="方正小标宋_GBK" w:hAnsi="黑体" w:cs="黑体"/>
          <w:sz w:val="44"/>
          <w:szCs w:val="44"/>
        </w:rPr>
      </w:pPr>
      <w:r>
        <w:rPr>
          <w:rFonts w:ascii="方正小标宋_GBK" w:eastAsia="方正小标宋_GBK"/>
          <w:bCs/>
          <w:color w:val="000000"/>
          <w:sz w:val="44"/>
          <w:szCs w:val="44"/>
          <w:shd w:val="clear" w:color="auto" w:fill="FFFFFF"/>
        </w:rPr>
        <w:t xml:space="preserve">      </w:t>
      </w:r>
      <w:r w:rsidRPr="008E1786">
        <w:rPr>
          <w:rFonts w:ascii="仿宋_GB2312" w:eastAsia="仿宋_GB2312" w:hAnsi="仿宋" w:cs="仿宋" w:hint="eastAsia"/>
          <w:sz w:val="32"/>
          <w:szCs w:val="32"/>
        </w:rPr>
        <w:t>第一条</w:t>
      </w:r>
      <w:r>
        <w:rPr>
          <w:rFonts w:ascii="方正小标宋_GBK" w:eastAsia="方正小标宋_GBK"/>
          <w:bCs/>
          <w:color w:val="000000"/>
          <w:sz w:val="44"/>
          <w:szCs w:val="44"/>
          <w:shd w:val="clear" w:color="auto" w:fill="FFFFFF"/>
        </w:rPr>
        <w:t xml:space="preserve"> </w:t>
      </w:r>
      <w:r w:rsidRPr="00A961E9">
        <w:rPr>
          <w:rFonts w:ascii="仿宋_GB2312" w:eastAsia="仿宋_GB2312" w:hAnsi="仿宋" w:cs="仿宋" w:hint="eastAsia"/>
          <w:sz w:val="32"/>
          <w:szCs w:val="32"/>
        </w:rPr>
        <w:t>本</w:t>
      </w:r>
      <w:r>
        <w:rPr>
          <w:rFonts w:ascii="仿宋_GB2312" w:eastAsia="仿宋_GB2312" w:hAnsi="仿宋" w:cs="仿宋" w:hint="eastAsia"/>
          <w:sz w:val="32"/>
          <w:szCs w:val="32"/>
        </w:rPr>
        <w:t>实施细则支持</w:t>
      </w:r>
      <w:r w:rsidRPr="00A961E9">
        <w:rPr>
          <w:rFonts w:ascii="仿宋_GB2312" w:eastAsia="仿宋_GB2312" w:hAnsi="仿宋" w:cs="仿宋" w:hint="eastAsia"/>
          <w:sz w:val="32"/>
          <w:szCs w:val="32"/>
        </w:rPr>
        <w:t>对象为在本市区域内依法注册登记并</w:t>
      </w:r>
      <w:r>
        <w:rPr>
          <w:rFonts w:ascii="仿宋_GB2312" w:eastAsia="仿宋_GB2312" w:hAnsi="仿宋" w:cs="仿宋" w:hint="eastAsia"/>
          <w:sz w:val="32"/>
          <w:szCs w:val="32"/>
        </w:rPr>
        <w:t>守法经营、</w:t>
      </w:r>
      <w:r w:rsidRPr="00A961E9">
        <w:rPr>
          <w:rFonts w:ascii="仿宋_GB2312" w:eastAsia="仿宋_GB2312" w:hAnsi="仿宋" w:cs="仿宋" w:hint="eastAsia"/>
          <w:sz w:val="32"/>
          <w:szCs w:val="32"/>
        </w:rPr>
        <w:t>依法纳税，具有独立法人资格，符合国家、省、市产业</w:t>
      </w:r>
      <w:r>
        <w:rPr>
          <w:rFonts w:ascii="仿宋_GB2312" w:eastAsia="仿宋_GB2312" w:hAnsi="仿宋" w:cs="仿宋" w:hint="eastAsia"/>
          <w:sz w:val="32"/>
          <w:szCs w:val="32"/>
        </w:rPr>
        <w:t>发展方向，具有较强的示范和带动作用的文化</w:t>
      </w:r>
      <w:r w:rsidRPr="00A961E9">
        <w:rPr>
          <w:rFonts w:ascii="仿宋_GB2312" w:eastAsia="仿宋_GB2312" w:hAnsi="仿宋" w:cs="仿宋" w:hint="eastAsia"/>
          <w:sz w:val="32"/>
          <w:szCs w:val="32"/>
        </w:rPr>
        <w:t>产业</w:t>
      </w:r>
      <w:r>
        <w:rPr>
          <w:rFonts w:ascii="仿宋_GB2312" w:eastAsia="仿宋_GB2312" w:hAnsi="仿宋" w:cs="仿宋" w:hint="eastAsia"/>
          <w:sz w:val="32"/>
          <w:szCs w:val="32"/>
        </w:rPr>
        <w:t>和旅游业</w:t>
      </w:r>
      <w:r w:rsidRPr="00A961E9">
        <w:rPr>
          <w:rFonts w:ascii="仿宋_GB2312" w:eastAsia="仿宋_GB2312" w:hAnsi="仿宋" w:cs="仿宋" w:hint="eastAsia"/>
          <w:sz w:val="32"/>
          <w:szCs w:val="32"/>
        </w:rPr>
        <w:t>相关单位。</w:t>
      </w:r>
    </w:p>
    <w:p w14:paraId="67E70CFC" w14:textId="77777777" w:rsidR="004C724B" w:rsidRPr="00A961E9" w:rsidRDefault="004C724B" w:rsidP="000408F2">
      <w:pPr>
        <w:pStyle w:val="a5"/>
        <w:widowControl/>
        <w:spacing w:beforeAutospacing="0" w:afterAutospacing="0" w:line="560" w:lineRule="exact"/>
        <w:jc w:val="both"/>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第二条</w:t>
      </w:r>
      <w:r>
        <w:rPr>
          <w:rFonts w:ascii="仿宋_GB2312" w:eastAsia="仿宋_GB2312" w:hAnsi="仿宋" w:cs="仿宋"/>
          <w:sz w:val="32"/>
          <w:szCs w:val="32"/>
        </w:rPr>
        <w:t xml:space="preserve"> </w:t>
      </w:r>
      <w:r w:rsidRPr="00A961E9">
        <w:rPr>
          <w:rFonts w:ascii="仿宋_GB2312" w:eastAsia="仿宋_GB2312" w:hAnsi="仿宋" w:cs="仿宋" w:hint="eastAsia"/>
          <w:sz w:val="32"/>
          <w:szCs w:val="32"/>
        </w:rPr>
        <w:t>项目申报和审核按“企业申报、部门受理、专家评审、媒体公示</w:t>
      </w:r>
      <w:r>
        <w:rPr>
          <w:rFonts w:ascii="仿宋_GB2312" w:eastAsia="仿宋_GB2312" w:hAnsi="仿宋" w:cs="仿宋" w:hint="eastAsia"/>
          <w:sz w:val="32"/>
          <w:szCs w:val="32"/>
        </w:rPr>
        <w:t>、</w:t>
      </w:r>
      <w:r w:rsidRPr="00A961E9">
        <w:rPr>
          <w:rFonts w:ascii="仿宋_GB2312" w:eastAsia="仿宋_GB2312" w:hAnsi="仿宋" w:cs="仿宋" w:hint="eastAsia"/>
          <w:sz w:val="32"/>
          <w:szCs w:val="32"/>
        </w:rPr>
        <w:t>集体研究、</w:t>
      </w:r>
      <w:r>
        <w:rPr>
          <w:rFonts w:ascii="仿宋_GB2312" w:eastAsia="仿宋_GB2312" w:hAnsi="仿宋" w:cs="仿宋" w:hint="eastAsia"/>
          <w:sz w:val="32"/>
          <w:szCs w:val="32"/>
        </w:rPr>
        <w:t>结果公布</w:t>
      </w:r>
      <w:r w:rsidRPr="00A961E9">
        <w:rPr>
          <w:rFonts w:ascii="仿宋_GB2312" w:eastAsia="仿宋_GB2312" w:hAnsi="仿宋" w:cs="仿宋" w:hint="eastAsia"/>
          <w:sz w:val="32"/>
          <w:szCs w:val="32"/>
        </w:rPr>
        <w:t>”的程序执行。</w:t>
      </w:r>
      <w:r w:rsidRPr="00A961E9">
        <w:rPr>
          <w:rFonts w:ascii="仿宋_GB2312" w:eastAsia="仿宋_GB2312" w:hint="eastAsia"/>
          <w:sz w:val="32"/>
          <w:szCs w:val="32"/>
        </w:rPr>
        <w:t>文化和旅游行政部门</w:t>
      </w:r>
      <w:r>
        <w:rPr>
          <w:rFonts w:ascii="仿宋_GB2312" w:eastAsia="仿宋_GB2312" w:hAnsi="仿宋" w:cs="仿宋" w:hint="eastAsia"/>
          <w:sz w:val="32"/>
          <w:szCs w:val="32"/>
        </w:rPr>
        <w:t>受理项目申报材料时须对</w:t>
      </w:r>
      <w:r w:rsidRPr="00A961E9">
        <w:rPr>
          <w:rFonts w:ascii="仿宋_GB2312" w:eastAsia="仿宋_GB2312" w:hAnsi="仿宋" w:cs="仿宋" w:hint="eastAsia"/>
          <w:sz w:val="32"/>
          <w:szCs w:val="32"/>
        </w:rPr>
        <w:t>申报材料进行现</w:t>
      </w:r>
      <w:r>
        <w:rPr>
          <w:rFonts w:ascii="仿宋_GB2312" w:eastAsia="仿宋_GB2312" w:hAnsi="仿宋" w:cs="仿宋" w:hint="eastAsia"/>
          <w:sz w:val="32"/>
          <w:szCs w:val="32"/>
        </w:rPr>
        <w:t>场初审。申报资料不全、不符合申报条件的项目不予受理。申报材料准备</w:t>
      </w:r>
      <w:r w:rsidRPr="00A961E9">
        <w:rPr>
          <w:rFonts w:ascii="仿宋_GB2312" w:eastAsia="仿宋_GB2312" w:hAnsi="仿宋" w:cs="仿宋" w:hint="eastAsia"/>
          <w:sz w:val="32"/>
          <w:szCs w:val="32"/>
        </w:rPr>
        <w:t>齐全的，</w:t>
      </w:r>
      <w:r>
        <w:rPr>
          <w:rFonts w:ascii="仿宋_GB2312" w:eastAsia="仿宋_GB2312" w:hAnsi="仿宋" w:cs="仿宋" w:hint="eastAsia"/>
          <w:sz w:val="32"/>
          <w:szCs w:val="32"/>
        </w:rPr>
        <w:t>组织专家评审。经集体研究后，拟补助结果在市文化和旅游局网站公示</w:t>
      </w:r>
      <w:r w:rsidRPr="00A961E9">
        <w:rPr>
          <w:rFonts w:ascii="仿宋_GB2312" w:eastAsia="仿宋_GB2312" w:hAnsi="仿宋" w:cs="仿宋" w:hint="eastAsia"/>
          <w:sz w:val="32"/>
          <w:szCs w:val="32"/>
        </w:rPr>
        <w:t>。公示无异议或对异议复审后</w:t>
      </w:r>
      <w:r>
        <w:rPr>
          <w:rFonts w:ascii="仿宋_GB2312" w:eastAsia="仿宋_GB2312" w:hAnsi="仿宋" w:cs="仿宋" w:hint="eastAsia"/>
          <w:sz w:val="32"/>
          <w:szCs w:val="32"/>
        </w:rPr>
        <w:t>按程序将支持</w:t>
      </w:r>
      <w:r w:rsidRPr="00A961E9">
        <w:rPr>
          <w:rFonts w:ascii="仿宋_GB2312" w:eastAsia="仿宋_GB2312" w:hAnsi="仿宋" w:cs="仿宋" w:hint="eastAsia"/>
          <w:sz w:val="32"/>
          <w:szCs w:val="32"/>
        </w:rPr>
        <w:t>资金拨付相关单位。</w:t>
      </w:r>
    </w:p>
    <w:p w14:paraId="25EA04C7" w14:textId="77777777" w:rsidR="004C724B" w:rsidRPr="00A961E9" w:rsidRDefault="004C724B" w:rsidP="000408F2">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第三</w:t>
      </w:r>
      <w:r w:rsidRPr="00A961E9">
        <w:rPr>
          <w:rFonts w:ascii="仿宋_GB2312" w:eastAsia="仿宋_GB2312" w:hAnsi="仿宋" w:cs="仿宋" w:hint="eastAsia"/>
          <w:sz w:val="32"/>
          <w:szCs w:val="32"/>
        </w:rPr>
        <w:t>条</w:t>
      </w:r>
      <w:r>
        <w:rPr>
          <w:rFonts w:ascii="仿宋_GB2312" w:eastAsia="仿宋_GB2312" w:hAnsi="仿宋" w:cs="仿宋"/>
          <w:sz w:val="32"/>
          <w:szCs w:val="32"/>
        </w:rPr>
        <w:t xml:space="preserve"> </w:t>
      </w:r>
      <w:r>
        <w:rPr>
          <w:rFonts w:ascii="仿宋_GB2312" w:eastAsia="仿宋_GB2312" w:hAnsi="仿宋" w:cs="仿宋" w:hint="eastAsia"/>
          <w:sz w:val="32"/>
          <w:szCs w:val="32"/>
        </w:rPr>
        <w:t>文化产业高质量发展有关政策措施</w:t>
      </w:r>
    </w:p>
    <w:p w14:paraId="1DC608FB" w14:textId="77777777" w:rsidR="004C724B" w:rsidRPr="00A961E9" w:rsidRDefault="004C724B" w:rsidP="000408F2">
      <w:pPr>
        <w:spacing w:line="560" w:lineRule="exact"/>
        <w:rPr>
          <w:rFonts w:ascii="仿宋_GB2312" w:eastAsia="仿宋_GB2312" w:hAnsi="仿宋" w:cs="仿宋"/>
          <w:sz w:val="32"/>
          <w:szCs w:val="32"/>
        </w:rPr>
      </w:pPr>
      <w:r>
        <w:rPr>
          <w:rFonts w:ascii="楷体_GB2312" w:eastAsia="楷体_GB2312" w:hAnsi="宋体"/>
          <w:sz w:val="32"/>
          <w:szCs w:val="32"/>
        </w:rPr>
        <w:t xml:space="preserve">    </w:t>
      </w:r>
      <w:r w:rsidRPr="00A961E9">
        <w:rPr>
          <w:rFonts w:ascii="楷体_GB2312" w:eastAsia="楷体_GB2312" w:hAnsi="仿宋" w:cs="仿宋" w:hint="eastAsia"/>
          <w:sz w:val="32"/>
          <w:szCs w:val="32"/>
        </w:rPr>
        <w:t>（一）</w:t>
      </w:r>
      <w:r>
        <w:rPr>
          <w:rFonts w:ascii="楷体_GB2312" w:eastAsia="楷体_GB2312" w:hAnsi="仿宋" w:cs="仿宋" w:hint="eastAsia"/>
          <w:sz w:val="32"/>
          <w:szCs w:val="32"/>
        </w:rPr>
        <w:t>培育“领航型”骨干文化企业</w:t>
      </w:r>
    </w:p>
    <w:p w14:paraId="515351FC" w14:textId="77777777" w:rsidR="004C724B" w:rsidRDefault="004C724B" w:rsidP="005A0270">
      <w:pPr>
        <w:pStyle w:val="a5"/>
        <w:spacing w:beforeAutospacing="0" w:afterAutospacing="0" w:line="560" w:lineRule="exact"/>
        <w:ind w:firstLineChars="200" w:firstLine="640"/>
        <w:jc w:val="both"/>
        <w:rPr>
          <w:rFonts w:ascii="仿宋_GB2312" w:eastAsia="仿宋_GB2312" w:hAnsi="黑体"/>
          <w:sz w:val="32"/>
          <w:szCs w:val="32"/>
        </w:rPr>
      </w:pPr>
      <w:r w:rsidRPr="00416EE8">
        <w:rPr>
          <w:rFonts w:ascii="仿宋_GB2312" w:eastAsia="仿宋_GB2312" w:hAnsi="黑体"/>
          <w:sz w:val="32"/>
          <w:szCs w:val="32"/>
        </w:rPr>
        <w:t>1.</w:t>
      </w:r>
      <w:r>
        <w:rPr>
          <w:rFonts w:ascii="仿宋_GB2312" w:eastAsia="仿宋_GB2312" w:hAnsi="黑体" w:hint="eastAsia"/>
          <w:sz w:val="32"/>
          <w:szCs w:val="32"/>
        </w:rPr>
        <w:t>支持</w:t>
      </w:r>
      <w:r w:rsidRPr="00416EE8">
        <w:rPr>
          <w:rFonts w:ascii="仿宋_GB2312" w:eastAsia="仿宋_GB2312" w:hAnsi="黑体" w:hint="eastAsia"/>
          <w:sz w:val="32"/>
          <w:szCs w:val="32"/>
        </w:rPr>
        <w:t>标准</w:t>
      </w:r>
    </w:p>
    <w:p w14:paraId="047D115C" w14:textId="77777777" w:rsidR="004C724B" w:rsidRDefault="004C724B" w:rsidP="005A0270">
      <w:pPr>
        <w:pStyle w:val="a5"/>
        <w:spacing w:beforeAutospacing="0" w:afterAutospacing="0" w:line="560" w:lineRule="exact"/>
        <w:ind w:firstLineChars="200" w:firstLine="640"/>
        <w:jc w:val="both"/>
        <w:rPr>
          <w:rFonts w:ascii="仿宋_GB2312" w:eastAsia="仿宋_GB2312" w:hAnsi="黑体"/>
          <w:sz w:val="32"/>
          <w:szCs w:val="32"/>
        </w:rPr>
      </w:pPr>
      <w:r>
        <w:rPr>
          <w:rFonts w:ascii="仿宋_GB2312" w:eastAsia="仿宋_GB2312" w:hAnsi="仿宋_GB2312" w:cs="仿宋_GB2312" w:hint="eastAsia"/>
          <w:sz w:val="32"/>
          <w:szCs w:val="32"/>
        </w:rPr>
        <w:t>对主营业务收入首次突破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亿元、</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亿元的文化企业，分别给予</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万元一次性奖励。</w:t>
      </w:r>
    </w:p>
    <w:p w14:paraId="4D0F9D9C" w14:textId="77777777" w:rsidR="004C724B" w:rsidRDefault="004C724B" w:rsidP="005A0270">
      <w:pPr>
        <w:pStyle w:val="a5"/>
        <w:spacing w:beforeAutospacing="0" w:afterAutospacing="0" w:line="560" w:lineRule="exact"/>
        <w:ind w:firstLineChars="200" w:firstLine="640"/>
        <w:jc w:val="both"/>
        <w:rPr>
          <w:rFonts w:ascii="仿宋_GB2312" w:eastAsia="仿宋_GB2312" w:hAnsi="黑体"/>
          <w:sz w:val="32"/>
          <w:szCs w:val="32"/>
        </w:rPr>
      </w:pPr>
      <w:r w:rsidRPr="00416EE8">
        <w:rPr>
          <w:rFonts w:ascii="仿宋_GB2312" w:eastAsia="仿宋_GB2312" w:hAnsi="黑体"/>
          <w:sz w:val="32"/>
          <w:szCs w:val="32"/>
        </w:rPr>
        <w:t>2.</w:t>
      </w:r>
      <w:r w:rsidRPr="00416EE8">
        <w:rPr>
          <w:rFonts w:ascii="仿宋_GB2312" w:eastAsia="仿宋_GB2312" w:hAnsi="黑体" w:hint="eastAsia"/>
          <w:sz w:val="32"/>
          <w:szCs w:val="32"/>
        </w:rPr>
        <w:t>申报条件</w:t>
      </w:r>
    </w:p>
    <w:p w14:paraId="6B1E436F" w14:textId="77777777" w:rsidR="004C724B" w:rsidRPr="005A5AC3" w:rsidRDefault="004C724B" w:rsidP="005A0270">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主营业务收入首次突破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亿元、</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亿元的</w:t>
      </w:r>
      <w:r w:rsidRPr="00356E57">
        <w:rPr>
          <w:rFonts w:ascii="仿宋_GB2312" w:eastAsia="仿宋_GB2312" w:hAnsi="黑体" w:hint="eastAsia"/>
          <w:sz w:val="32"/>
          <w:szCs w:val="32"/>
        </w:rPr>
        <w:t>文化企业。</w:t>
      </w:r>
    </w:p>
    <w:p w14:paraId="030DEA65" w14:textId="77777777" w:rsidR="004C724B" w:rsidRPr="005C1953" w:rsidRDefault="004C724B" w:rsidP="000408F2">
      <w:pPr>
        <w:spacing w:line="560" w:lineRule="exact"/>
        <w:rPr>
          <w:rFonts w:ascii="楷体_GB2312" w:eastAsia="楷体_GB2312" w:hAnsi="宋体"/>
          <w:sz w:val="32"/>
          <w:szCs w:val="32"/>
        </w:rPr>
      </w:pPr>
      <w:r>
        <w:rPr>
          <w:rFonts w:ascii="仿宋_GB2312" w:eastAsia="仿宋_GB2312" w:hAnsi="宋体"/>
          <w:sz w:val="32"/>
          <w:szCs w:val="32"/>
        </w:rPr>
        <w:t xml:space="preserve">    </w:t>
      </w:r>
      <w:r w:rsidRPr="005C1953">
        <w:rPr>
          <w:rFonts w:ascii="楷体_GB2312" w:eastAsia="楷体_GB2312" w:hAnsi="宋体" w:hint="eastAsia"/>
          <w:sz w:val="32"/>
          <w:szCs w:val="32"/>
        </w:rPr>
        <w:t>（二）支持文化娱乐业“四上”企业发展</w:t>
      </w:r>
    </w:p>
    <w:p w14:paraId="47E5DBEA" w14:textId="77777777" w:rsidR="004C724B" w:rsidRDefault="004C724B" w:rsidP="005A0270">
      <w:pPr>
        <w:pStyle w:val="a5"/>
        <w:spacing w:beforeAutospacing="0" w:afterAutospacing="0" w:line="560" w:lineRule="exact"/>
        <w:ind w:firstLineChars="200" w:firstLine="640"/>
        <w:jc w:val="both"/>
        <w:rPr>
          <w:rFonts w:ascii="仿宋_GB2312" w:eastAsia="仿宋_GB2312" w:hAnsi="黑体"/>
          <w:sz w:val="32"/>
          <w:szCs w:val="32"/>
        </w:rPr>
      </w:pPr>
      <w:r w:rsidRPr="00416EE8">
        <w:rPr>
          <w:rFonts w:ascii="仿宋_GB2312" w:eastAsia="仿宋_GB2312" w:hAnsi="黑体"/>
          <w:sz w:val="32"/>
          <w:szCs w:val="32"/>
        </w:rPr>
        <w:lastRenderedPageBreak/>
        <w:t>1.</w:t>
      </w:r>
      <w:r>
        <w:rPr>
          <w:rFonts w:ascii="仿宋_GB2312" w:eastAsia="仿宋_GB2312" w:hAnsi="黑体" w:hint="eastAsia"/>
          <w:sz w:val="32"/>
          <w:szCs w:val="32"/>
        </w:rPr>
        <w:t>支持标准</w:t>
      </w:r>
    </w:p>
    <w:p w14:paraId="583274D4" w14:textId="77777777" w:rsidR="004C724B" w:rsidRDefault="004C724B" w:rsidP="005A0270">
      <w:pPr>
        <w:pStyle w:val="a5"/>
        <w:spacing w:beforeAutospacing="0" w:afterAutospacing="0" w:line="560" w:lineRule="exact"/>
        <w:ind w:firstLineChars="200" w:firstLine="640"/>
        <w:jc w:val="both"/>
        <w:rPr>
          <w:rFonts w:ascii="仿宋_GB2312" w:eastAsia="仿宋_GB2312" w:hAnsi="黑体"/>
          <w:sz w:val="32"/>
          <w:szCs w:val="32"/>
        </w:rPr>
      </w:pPr>
      <w:r w:rsidRPr="001D04B8">
        <w:rPr>
          <w:rFonts w:ascii="仿宋_GB2312" w:eastAsia="仿宋_GB2312" w:hAnsi="仿宋_GB2312" w:cs="仿宋_GB2312" w:hint="eastAsia"/>
          <w:sz w:val="32"/>
          <w:szCs w:val="32"/>
        </w:rPr>
        <w:t>营业收入较上一年度每增长</w:t>
      </w:r>
      <w:r w:rsidRPr="001D04B8">
        <w:rPr>
          <w:rFonts w:ascii="仿宋_GB2312" w:eastAsia="仿宋_GB2312" w:hAnsi="仿宋_GB2312" w:cs="仿宋_GB2312"/>
          <w:sz w:val="32"/>
          <w:szCs w:val="32"/>
        </w:rPr>
        <w:t>500</w:t>
      </w:r>
      <w:r w:rsidRPr="001D04B8">
        <w:rPr>
          <w:rFonts w:ascii="仿宋_GB2312" w:eastAsia="仿宋_GB2312" w:hAnsi="仿宋_GB2312" w:cs="仿宋_GB2312" w:hint="eastAsia"/>
          <w:sz w:val="32"/>
          <w:szCs w:val="32"/>
        </w:rPr>
        <w:t>万元，给予</w:t>
      </w:r>
      <w:r w:rsidRPr="001D04B8">
        <w:rPr>
          <w:rFonts w:ascii="仿宋_GB2312" w:eastAsia="仿宋_GB2312" w:hAnsi="仿宋_GB2312" w:cs="仿宋_GB2312"/>
          <w:sz w:val="32"/>
          <w:szCs w:val="32"/>
        </w:rPr>
        <w:t>5</w:t>
      </w:r>
      <w:r w:rsidRPr="001D04B8">
        <w:rPr>
          <w:rFonts w:ascii="仿宋_GB2312" w:eastAsia="仿宋_GB2312" w:hAnsi="仿宋_GB2312" w:cs="仿宋_GB2312" w:hint="eastAsia"/>
          <w:sz w:val="32"/>
          <w:szCs w:val="32"/>
        </w:rPr>
        <w:t>万元奖励，每家企业年度奖励不超过</w:t>
      </w:r>
      <w:r w:rsidRPr="001D04B8">
        <w:rPr>
          <w:rFonts w:ascii="仿宋_GB2312" w:eastAsia="仿宋_GB2312" w:hAnsi="仿宋_GB2312" w:cs="仿宋_GB2312"/>
          <w:sz w:val="32"/>
          <w:szCs w:val="32"/>
        </w:rPr>
        <w:t>200</w:t>
      </w:r>
      <w:r w:rsidRPr="001D04B8">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14:paraId="22B8CB2C" w14:textId="77777777" w:rsidR="004C724B" w:rsidRDefault="004C724B" w:rsidP="005A0270">
      <w:pPr>
        <w:pStyle w:val="a5"/>
        <w:spacing w:beforeAutospacing="0" w:afterAutospacing="0" w:line="560" w:lineRule="exact"/>
        <w:ind w:firstLineChars="200" w:firstLine="640"/>
        <w:jc w:val="both"/>
        <w:rPr>
          <w:rFonts w:ascii="仿宋_GB2312" w:eastAsia="仿宋_GB2312" w:hAnsi="黑体"/>
          <w:sz w:val="32"/>
          <w:szCs w:val="32"/>
        </w:rPr>
      </w:pPr>
      <w:r>
        <w:rPr>
          <w:rFonts w:ascii="仿宋_GB2312" w:eastAsia="仿宋_GB2312" w:hAnsi="黑体"/>
          <w:sz w:val="32"/>
          <w:szCs w:val="32"/>
        </w:rPr>
        <w:t>2.</w:t>
      </w:r>
      <w:r w:rsidRPr="00416EE8">
        <w:rPr>
          <w:rFonts w:ascii="仿宋_GB2312" w:eastAsia="仿宋_GB2312" w:hAnsi="黑体" w:hint="eastAsia"/>
          <w:sz w:val="32"/>
          <w:szCs w:val="32"/>
        </w:rPr>
        <w:t>申报条件</w:t>
      </w:r>
    </w:p>
    <w:p w14:paraId="26572EE1" w14:textId="77777777" w:rsidR="004C724B" w:rsidRDefault="004C724B" w:rsidP="005A0270">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黑体" w:hint="eastAsia"/>
          <w:sz w:val="32"/>
          <w:szCs w:val="32"/>
        </w:rPr>
        <w:t>年</w:t>
      </w:r>
      <w:r w:rsidRPr="001D04B8">
        <w:rPr>
          <w:rFonts w:ascii="仿宋_GB2312" w:eastAsia="仿宋_GB2312" w:hAnsi="仿宋_GB2312" w:cs="仿宋_GB2312" w:hint="eastAsia"/>
          <w:sz w:val="32"/>
          <w:szCs w:val="32"/>
        </w:rPr>
        <w:t>营业收入</w:t>
      </w:r>
      <w:r>
        <w:rPr>
          <w:rFonts w:ascii="仿宋_GB2312" w:eastAsia="仿宋_GB2312" w:hAnsi="仿宋_GB2312" w:cs="仿宋_GB2312" w:hint="eastAsia"/>
          <w:sz w:val="32"/>
          <w:szCs w:val="32"/>
        </w:rPr>
        <w:t>较上一年度</w:t>
      </w:r>
      <w:r w:rsidRPr="001D04B8">
        <w:rPr>
          <w:rFonts w:ascii="仿宋_GB2312" w:eastAsia="仿宋_GB2312" w:hAnsi="仿宋_GB2312" w:cs="仿宋_GB2312" w:hint="eastAsia"/>
          <w:sz w:val="32"/>
          <w:szCs w:val="32"/>
        </w:rPr>
        <w:t>增长</w:t>
      </w:r>
      <w:r w:rsidRPr="001D04B8">
        <w:rPr>
          <w:rFonts w:ascii="仿宋_GB2312" w:eastAsia="仿宋_GB2312" w:hAnsi="仿宋_GB2312" w:cs="仿宋_GB2312"/>
          <w:sz w:val="32"/>
          <w:szCs w:val="32"/>
        </w:rPr>
        <w:t>500</w:t>
      </w:r>
      <w:r w:rsidRPr="001D04B8">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及以上的、</w:t>
      </w:r>
      <w:r w:rsidRPr="00356E57">
        <w:rPr>
          <w:rFonts w:ascii="仿宋_GB2312" w:eastAsia="仿宋_GB2312" w:hAnsi="黑体" w:hint="eastAsia"/>
          <w:sz w:val="32"/>
          <w:szCs w:val="32"/>
        </w:rPr>
        <w:t>纳入统计范围的规模以上文化和娱乐业企业（年营业收入在</w:t>
      </w:r>
      <w:r w:rsidRPr="00356E57">
        <w:rPr>
          <w:rFonts w:ascii="仿宋_GB2312" w:eastAsia="仿宋_GB2312" w:hAnsi="黑体"/>
          <w:sz w:val="32"/>
          <w:szCs w:val="32"/>
        </w:rPr>
        <w:t>500</w:t>
      </w:r>
      <w:r w:rsidRPr="00356E57">
        <w:rPr>
          <w:rFonts w:ascii="仿宋_GB2312" w:eastAsia="仿宋_GB2312" w:hAnsi="黑体" w:hint="eastAsia"/>
          <w:sz w:val="32"/>
          <w:szCs w:val="32"/>
        </w:rPr>
        <w:t>万元及以上）。</w:t>
      </w:r>
    </w:p>
    <w:p w14:paraId="79AE23AF" w14:textId="77777777" w:rsidR="004C724B" w:rsidRPr="00321EA4" w:rsidRDefault="004C724B" w:rsidP="000408F2">
      <w:pPr>
        <w:spacing w:line="560" w:lineRule="exact"/>
        <w:rPr>
          <w:rFonts w:ascii="楷体_GB2312" w:eastAsia="楷体_GB2312" w:hAnsi="黑体"/>
          <w:sz w:val="32"/>
          <w:szCs w:val="32"/>
        </w:rPr>
      </w:pPr>
      <w:r>
        <w:rPr>
          <w:rFonts w:ascii="仿宋_GB2312" w:eastAsia="仿宋_GB2312" w:hAnsi="宋体"/>
          <w:sz w:val="32"/>
          <w:szCs w:val="32"/>
        </w:rPr>
        <w:t xml:space="preserve">    </w:t>
      </w:r>
      <w:r w:rsidRPr="00E86C66">
        <w:rPr>
          <w:rFonts w:ascii="楷体_GB2312" w:eastAsia="楷体_GB2312" w:hAnsi="宋体" w:hint="eastAsia"/>
          <w:sz w:val="32"/>
          <w:szCs w:val="32"/>
        </w:rPr>
        <w:t>（三）</w:t>
      </w:r>
      <w:r w:rsidRPr="00321EA4">
        <w:rPr>
          <w:rFonts w:ascii="楷体_GB2312" w:eastAsia="楷体_GB2312" w:hAnsi="仿宋_GB2312" w:cs="仿宋_GB2312" w:hint="eastAsia"/>
          <w:sz w:val="32"/>
          <w:szCs w:val="32"/>
        </w:rPr>
        <w:t>数字创意、动漫游戏、数字艺术、数字出版、音乐创作、工艺美术设计、影视文化、高新视频、网络视听等领域原创产业化项目奖励</w:t>
      </w:r>
    </w:p>
    <w:p w14:paraId="289BE863" w14:textId="77777777" w:rsidR="004C724B"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color w:val="000000"/>
          <w:sz w:val="32"/>
          <w:szCs w:val="32"/>
        </w:rPr>
        <w:t>1.</w:t>
      </w:r>
      <w:r>
        <w:rPr>
          <w:rFonts w:ascii="仿宋_GB2312" w:eastAsia="仿宋_GB2312" w:hAnsi="Verdana" w:cs="Verdana" w:hint="eastAsia"/>
          <w:color w:val="000000"/>
          <w:sz w:val="32"/>
          <w:szCs w:val="32"/>
        </w:rPr>
        <w:t>支持标准</w:t>
      </w:r>
    </w:p>
    <w:p w14:paraId="002EE287"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hint="eastAsia"/>
          <w:color w:val="000000"/>
          <w:sz w:val="32"/>
          <w:szCs w:val="32"/>
        </w:rPr>
        <w:t>对符合条件</w:t>
      </w:r>
      <w:r>
        <w:rPr>
          <w:rFonts w:ascii="仿宋_GB2312" w:eastAsia="仿宋_GB2312" w:hAnsi="Verdana" w:cs="Verdana" w:hint="eastAsia"/>
          <w:color w:val="000000"/>
          <w:sz w:val="32"/>
          <w:szCs w:val="32"/>
        </w:rPr>
        <w:t>、投资额为</w:t>
      </w:r>
      <w:r w:rsidRPr="00562D41">
        <w:rPr>
          <w:rFonts w:ascii="仿宋_GB2312" w:eastAsia="仿宋_GB2312" w:hAnsi="Verdana" w:cs="Verdana"/>
          <w:color w:val="000000"/>
          <w:sz w:val="32"/>
          <w:szCs w:val="32"/>
        </w:rPr>
        <w:t>500</w:t>
      </w:r>
      <w:r>
        <w:rPr>
          <w:rFonts w:ascii="仿宋_GB2312" w:eastAsia="仿宋_GB2312" w:hAnsi="Verdana" w:cs="Verdana"/>
          <w:color w:val="000000"/>
          <w:sz w:val="32"/>
          <w:szCs w:val="32"/>
        </w:rPr>
        <w:t>—</w:t>
      </w:r>
      <w:r>
        <w:rPr>
          <w:rFonts w:ascii="仿宋_GB2312" w:eastAsia="仿宋_GB2312" w:hAnsi="Verdana" w:cs="Verdana"/>
          <w:color w:val="000000"/>
          <w:sz w:val="32"/>
          <w:szCs w:val="32"/>
        </w:rPr>
        <w:t>1000</w:t>
      </w:r>
      <w:r>
        <w:rPr>
          <w:rFonts w:ascii="仿宋_GB2312" w:eastAsia="仿宋_GB2312" w:hAnsi="Verdana" w:cs="Verdana" w:hint="eastAsia"/>
          <w:color w:val="000000"/>
          <w:sz w:val="32"/>
          <w:szCs w:val="32"/>
        </w:rPr>
        <w:t>万元（研发费用占比</w:t>
      </w:r>
      <w:r>
        <w:rPr>
          <w:rFonts w:ascii="仿宋_GB2312" w:eastAsia="仿宋_GB2312" w:hAnsi="Verdana" w:cs="Verdana"/>
          <w:color w:val="000000"/>
          <w:sz w:val="32"/>
          <w:szCs w:val="32"/>
        </w:rPr>
        <w:t>30%</w:t>
      </w:r>
      <w:r>
        <w:rPr>
          <w:rFonts w:ascii="仿宋_GB2312" w:eastAsia="仿宋_GB2312" w:hAnsi="Verdana" w:cs="Verdana" w:hint="eastAsia"/>
          <w:color w:val="000000"/>
          <w:sz w:val="32"/>
          <w:szCs w:val="32"/>
        </w:rPr>
        <w:t>以上）</w:t>
      </w:r>
      <w:r w:rsidRPr="00562D41">
        <w:rPr>
          <w:rFonts w:ascii="仿宋_GB2312" w:eastAsia="仿宋_GB2312" w:hAnsi="Verdana" w:cs="Verdana" w:hint="eastAsia"/>
          <w:color w:val="000000"/>
          <w:sz w:val="32"/>
          <w:szCs w:val="32"/>
        </w:rPr>
        <w:t>的相关</w:t>
      </w:r>
      <w:r>
        <w:rPr>
          <w:rFonts w:ascii="仿宋_GB2312" w:eastAsia="仿宋_GB2312" w:hAnsi="Verdana" w:cs="Verdana" w:hint="eastAsia"/>
          <w:color w:val="000000"/>
          <w:sz w:val="32"/>
          <w:szCs w:val="32"/>
        </w:rPr>
        <w:t>原创产业化项目</w:t>
      </w:r>
      <w:r w:rsidRPr="00562D41">
        <w:rPr>
          <w:rFonts w:ascii="仿宋_GB2312" w:eastAsia="仿宋_GB2312" w:hAnsi="Verdana" w:cs="Verdana" w:hint="eastAsia"/>
          <w:color w:val="000000"/>
          <w:sz w:val="32"/>
          <w:szCs w:val="32"/>
        </w:rPr>
        <w:t>，给予</w:t>
      </w:r>
      <w:r>
        <w:rPr>
          <w:rFonts w:ascii="仿宋_GB2312" w:eastAsia="仿宋_GB2312" w:hAnsi="Verdana" w:cs="Verdana"/>
          <w:color w:val="000000"/>
          <w:sz w:val="32"/>
          <w:szCs w:val="32"/>
        </w:rPr>
        <w:t>20</w:t>
      </w:r>
      <w:r w:rsidRPr="00562D41">
        <w:rPr>
          <w:rFonts w:ascii="仿宋_GB2312" w:eastAsia="仿宋_GB2312" w:hAnsi="Verdana" w:cs="Verdana" w:hint="eastAsia"/>
          <w:color w:val="000000"/>
          <w:sz w:val="32"/>
          <w:szCs w:val="32"/>
        </w:rPr>
        <w:t>万元</w:t>
      </w:r>
      <w:r>
        <w:rPr>
          <w:rFonts w:ascii="仿宋_GB2312" w:eastAsia="仿宋_GB2312" w:hAnsi="Verdana" w:cs="Verdana" w:hint="eastAsia"/>
          <w:color w:val="000000"/>
          <w:sz w:val="32"/>
          <w:szCs w:val="32"/>
        </w:rPr>
        <w:t>的</w:t>
      </w:r>
      <w:r w:rsidRPr="00562D41">
        <w:rPr>
          <w:rFonts w:ascii="仿宋_GB2312" w:eastAsia="仿宋_GB2312" w:hAnsi="Verdana" w:cs="Verdana" w:hint="eastAsia"/>
          <w:color w:val="000000"/>
          <w:sz w:val="32"/>
          <w:szCs w:val="32"/>
        </w:rPr>
        <w:t>一次性</w:t>
      </w:r>
      <w:r>
        <w:rPr>
          <w:rFonts w:ascii="仿宋_GB2312" w:eastAsia="仿宋_GB2312" w:hAnsi="Verdana" w:cs="Verdana" w:hint="eastAsia"/>
          <w:color w:val="000000"/>
          <w:sz w:val="32"/>
          <w:szCs w:val="32"/>
        </w:rPr>
        <w:t>奖励；投资额超过</w:t>
      </w:r>
      <w:r>
        <w:rPr>
          <w:rFonts w:ascii="仿宋_GB2312" w:eastAsia="仿宋_GB2312" w:hAnsi="Verdana" w:cs="Verdana"/>
          <w:color w:val="000000"/>
          <w:sz w:val="32"/>
          <w:szCs w:val="32"/>
        </w:rPr>
        <w:t>1000</w:t>
      </w:r>
      <w:r>
        <w:rPr>
          <w:rFonts w:ascii="仿宋_GB2312" w:eastAsia="仿宋_GB2312" w:hAnsi="Verdana" w:cs="Verdana" w:hint="eastAsia"/>
          <w:color w:val="000000"/>
          <w:sz w:val="32"/>
          <w:szCs w:val="32"/>
        </w:rPr>
        <w:t>万元（研发费用占比</w:t>
      </w:r>
      <w:r>
        <w:rPr>
          <w:rFonts w:ascii="仿宋_GB2312" w:eastAsia="仿宋_GB2312" w:hAnsi="Verdana" w:cs="Verdana"/>
          <w:color w:val="000000"/>
          <w:sz w:val="32"/>
          <w:szCs w:val="32"/>
        </w:rPr>
        <w:t>30%</w:t>
      </w:r>
      <w:r>
        <w:rPr>
          <w:rFonts w:ascii="仿宋_GB2312" w:eastAsia="仿宋_GB2312" w:hAnsi="Verdana" w:cs="Verdana" w:hint="eastAsia"/>
          <w:color w:val="000000"/>
          <w:sz w:val="32"/>
          <w:szCs w:val="32"/>
        </w:rPr>
        <w:t>以上）</w:t>
      </w:r>
      <w:r w:rsidRPr="00562D41">
        <w:rPr>
          <w:rFonts w:ascii="仿宋_GB2312" w:eastAsia="仿宋_GB2312" w:hAnsi="Verdana" w:cs="Verdana" w:hint="eastAsia"/>
          <w:color w:val="000000"/>
          <w:sz w:val="32"/>
          <w:szCs w:val="32"/>
        </w:rPr>
        <w:t>的</w:t>
      </w:r>
      <w:r>
        <w:rPr>
          <w:rFonts w:ascii="仿宋_GB2312" w:eastAsia="仿宋_GB2312" w:hAnsi="Verdana" w:cs="Verdana" w:hint="eastAsia"/>
          <w:color w:val="000000"/>
          <w:sz w:val="32"/>
          <w:szCs w:val="32"/>
        </w:rPr>
        <w:t>，</w:t>
      </w:r>
      <w:r w:rsidRPr="00562D41">
        <w:rPr>
          <w:rFonts w:ascii="仿宋_GB2312" w:eastAsia="仿宋_GB2312" w:hAnsi="Verdana" w:cs="Verdana" w:hint="eastAsia"/>
          <w:color w:val="000000"/>
          <w:sz w:val="32"/>
          <w:szCs w:val="32"/>
        </w:rPr>
        <w:t>给予</w:t>
      </w:r>
      <w:r>
        <w:rPr>
          <w:rFonts w:ascii="仿宋_GB2312" w:eastAsia="仿宋_GB2312" w:hAnsi="Verdana" w:cs="Verdana"/>
          <w:color w:val="000000"/>
          <w:sz w:val="32"/>
          <w:szCs w:val="32"/>
        </w:rPr>
        <w:t>30</w:t>
      </w:r>
      <w:r w:rsidRPr="00562D41">
        <w:rPr>
          <w:rFonts w:ascii="仿宋_GB2312" w:eastAsia="仿宋_GB2312" w:hAnsi="Verdana" w:cs="Verdana" w:hint="eastAsia"/>
          <w:color w:val="000000"/>
          <w:sz w:val="32"/>
          <w:szCs w:val="32"/>
        </w:rPr>
        <w:t>万元</w:t>
      </w:r>
      <w:r>
        <w:rPr>
          <w:rFonts w:ascii="仿宋_GB2312" w:eastAsia="仿宋_GB2312" w:hAnsi="Verdana" w:cs="Verdana" w:hint="eastAsia"/>
          <w:color w:val="000000"/>
          <w:sz w:val="32"/>
          <w:szCs w:val="32"/>
        </w:rPr>
        <w:t>的</w:t>
      </w:r>
      <w:r w:rsidRPr="00562D41">
        <w:rPr>
          <w:rFonts w:ascii="仿宋_GB2312" w:eastAsia="仿宋_GB2312" w:hAnsi="Verdana" w:cs="Verdana" w:hint="eastAsia"/>
          <w:color w:val="000000"/>
          <w:sz w:val="32"/>
          <w:szCs w:val="32"/>
        </w:rPr>
        <w:t>一次性</w:t>
      </w:r>
      <w:r>
        <w:rPr>
          <w:rFonts w:ascii="仿宋_GB2312" w:eastAsia="仿宋_GB2312" w:hAnsi="Verdana" w:cs="Verdana" w:hint="eastAsia"/>
          <w:color w:val="000000"/>
          <w:sz w:val="32"/>
          <w:szCs w:val="32"/>
        </w:rPr>
        <w:t>奖励</w:t>
      </w:r>
      <w:r w:rsidRPr="00562D41">
        <w:rPr>
          <w:rFonts w:ascii="仿宋_GB2312" w:eastAsia="仿宋_GB2312" w:hAnsi="Verdana" w:cs="Verdana" w:hint="eastAsia"/>
          <w:color w:val="000000"/>
          <w:sz w:val="32"/>
          <w:szCs w:val="32"/>
        </w:rPr>
        <w:t>。</w:t>
      </w:r>
    </w:p>
    <w:p w14:paraId="21B5103D" w14:textId="77777777" w:rsidR="004C724B"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color w:val="000000"/>
          <w:sz w:val="32"/>
          <w:szCs w:val="32"/>
        </w:rPr>
        <w:t>2.</w:t>
      </w:r>
      <w:r>
        <w:rPr>
          <w:rFonts w:ascii="仿宋_GB2312" w:eastAsia="仿宋_GB2312" w:hAnsi="Verdana" w:cs="Verdana" w:hint="eastAsia"/>
          <w:color w:val="000000"/>
          <w:sz w:val="32"/>
          <w:szCs w:val="32"/>
        </w:rPr>
        <w:t>申报条件</w:t>
      </w:r>
    </w:p>
    <w:p w14:paraId="3A3CBAAB"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3A2A12">
        <w:rPr>
          <w:rFonts w:ascii="仿宋_GB2312" w:eastAsia="仿宋_GB2312" w:hAnsi="Verdana" w:cs="Verdana" w:hint="eastAsia"/>
          <w:color w:val="000000"/>
          <w:sz w:val="32"/>
          <w:szCs w:val="32"/>
        </w:rPr>
        <w:t>数字创意、动漫游戏、数字艺术、数字出版、音乐创作、工艺美术设计、影视文化、高新视频、网络视听等领域原创产业化项目。</w:t>
      </w:r>
    </w:p>
    <w:p w14:paraId="46D2176D"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hint="eastAsia"/>
          <w:color w:val="000000"/>
          <w:sz w:val="32"/>
          <w:szCs w:val="32"/>
        </w:rPr>
        <w:t>（</w:t>
      </w:r>
      <w:r w:rsidRPr="00562D41">
        <w:rPr>
          <w:rFonts w:ascii="仿宋_GB2312" w:eastAsia="仿宋_GB2312" w:hAnsi="Verdana" w:cs="Verdana"/>
          <w:color w:val="000000"/>
          <w:sz w:val="32"/>
          <w:szCs w:val="32"/>
        </w:rPr>
        <w:t>1</w:t>
      </w:r>
      <w:r w:rsidRPr="00562D41">
        <w:rPr>
          <w:rFonts w:ascii="仿宋_GB2312" w:eastAsia="仿宋_GB2312" w:hAnsi="Verdana" w:cs="Verdana" w:hint="eastAsia"/>
          <w:color w:val="000000"/>
          <w:sz w:val="32"/>
          <w:szCs w:val="32"/>
        </w:rPr>
        <w:t>）项目实际投资超过人民币</w:t>
      </w:r>
      <w:r w:rsidRPr="00562D41">
        <w:rPr>
          <w:rFonts w:ascii="仿宋_GB2312" w:eastAsia="仿宋_GB2312" w:hAnsi="Verdana" w:cs="Verdana"/>
          <w:color w:val="000000"/>
          <w:sz w:val="32"/>
          <w:szCs w:val="32"/>
        </w:rPr>
        <w:t>500</w:t>
      </w:r>
      <w:r w:rsidRPr="00562D41">
        <w:rPr>
          <w:rFonts w:ascii="仿宋_GB2312" w:eastAsia="仿宋_GB2312" w:hAnsi="Verdana" w:cs="Verdana" w:hint="eastAsia"/>
          <w:color w:val="000000"/>
          <w:sz w:val="32"/>
          <w:szCs w:val="32"/>
        </w:rPr>
        <w:t>万元；</w:t>
      </w:r>
    </w:p>
    <w:p w14:paraId="04D97A42"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hint="eastAsia"/>
          <w:color w:val="000000"/>
          <w:sz w:val="32"/>
          <w:szCs w:val="32"/>
        </w:rPr>
        <w:t>（</w:t>
      </w:r>
      <w:r w:rsidRPr="00562D41">
        <w:rPr>
          <w:rFonts w:ascii="仿宋_GB2312" w:eastAsia="仿宋_GB2312" w:hAnsi="Verdana" w:cs="Verdana"/>
          <w:color w:val="000000"/>
          <w:sz w:val="32"/>
          <w:szCs w:val="32"/>
        </w:rPr>
        <w:t>2</w:t>
      </w:r>
      <w:r w:rsidRPr="00562D41">
        <w:rPr>
          <w:rFonts w:ascii="仿宋_GB2312" w:eastAsia="仿宋_GB2312" w:hAnsi="Verdana" w:cs="Verdana" w:hint="eastAsia"/>
          <w:color w:val="000000"/>
          <w:sz w:val="32"/>
          <w:szCs w:val="32"/>
        </w:rPr>
        <w:t>）项目</w:t>
      </w:r>
      <w:r>
        <w:rPr>
          <w:rFonts w:ascii="仿宋_GB2312" w:eastAsia="仿宋_GB2312" w:hAnsi="Verdana" w:cs="Verdana" w:hint="eastAsia"/>
          <w:color w:val="000000"/>
          <w:sz w:val="32"/>
          <w:szCs w:val="32"/>
        </w:rPr>
        <w:t>为申报单位原创项目</w:t>
      </w:r>
      <w:r w:rsidRPr="007D0559">
        <w:rPr>
          <w:rFonts w:ascii="仿宋_GB2312" w:eastAsia="仿宋_GB2312" w:hAnsi="Verdana" w:cs="Verdana" w:hint="eastAsia"/>
          <w:color w:val="000000"/>
          <w:sz w:val="32"/>
          <w:szCs w:val="32"/>
        </w:rPr>
        <w:t>（获得市级及以上创新奖项或拥有自主知识产权等）</w:t>
      </w:r>
      <w:r>
        <w:rPr>
          <w:rFonts w:ascii="仿宋_GB2312" w:eastAsia="仿宋_GB2312" w:hAnsi="Verdana" w:cs="Verdana" w:hint="eastAsia"/>
          <w:color w:val="000000"/>
          <w:sz w:val="32"/>
          <w:szCs w:val="32"/>
        </w:rPr>
        <w:t>，</w:t>
      </w:r>
      <w:proofErr w:type="gramStart"/>
      <w:r w:rsidRPr="00562D41">
        <w:rPr>
          <w:rFonts w:ascii="仿宋_GB2312" w:eastAsia="仿宋_GB2312" w:hAnsi="Verdana" w:cs="Verdana" w:hint="eastAsia"/>
          <w:color w:val="000000"/>
          <w:sz w:val="32"/>
          <w:szCs w:val="32"/>
        </w:rPr>
        <w:t>需建成</w:t>
      </w:r>
      <w:proofErr w:type="gramEnd"/>
      <w:r w:rsidRPr="00562D41">
        <w:rPr>
          <w:rFonts w:ascii="仿宋_GB2312" w:eastAsia="仿宋_GB2312" w:hAnsi="Verdana" w:cs="Verdana" w:hint="eastAsia"/>
          <w:color w:val="000000"/>
          <w:sz w:val="32"/>
          <w:szCs w:val="32"/>
        </w:rPr>
        <w:t>使用或营业，并</w:t>
      </w:r>
      <w:r>
        <w:rPr>
          <w:rFonts w:ascii="仿宋_GB2312" w:eastAsia="仿宋_GB2312" w:hAnsi="Verdana" w:cs="Verdana" w:hint="eastAsia"/>
          <w:color w:val="000000"/>
          <w:sz w:val="32"/>
          <w:szCs w:val="32"/>
        </w:rPr>
        <w:t>产业</w:t>
      </w:r>
      <w:r w:rsidRPr="00562D41">
        <w:rPr>
          <w:rFonts w:ascii="仿宋_GB2312" w:eastAsia="仿宋_GB2312" w:hAnsi="Verdana" w:cs="Verdana" w:hint="eastAsia"/>
          <w:color w:val="000000"/>
          <w:sz w:val="32"/>
          <w:szCs w:val="32"/>
        </w:rPr>
        <w:t>化运营；</w:t>
      </w:r>
    </w:p>
    <w:p w14:paraId="2633D84C" w14:textId="77777777" w:rsidR="004C724B"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lastRenderedPageBreak/>
        <w:t xml:space="preserve">    </w:t>
      </w:r>
      <w:r w:rsidRPr="00562D41">
        <w:rPr>
          <w:rFonts w:ascii="仿宋_GB2312" w:eastAsia="仿宋_GB2312" w:hAnsi="Verdana" w:cs="Verdana" w:hint="eastAsia"/>
          <w:color w:val="000000"/>
          <w:sz w:val="32"/>
          <w:szCs w:val="32"/>
        </w:rPr>
        <w:t>（</w:t>
      </w:r>
      <w:r w:rsidRPr="00562D41">
        <w:rPr>
          <w:rFonts w:ascii="仿宋_GB2312" w:eastAsia="仿宋_GB2312" w:hAnsi="Verdana" w:cs="Verdana"/>
          <w:color w:val="000000"/>
          <w:sz w:val="32"/>
          <w:szCs w:val="32"/>
        </w:rPr>
        <w:t>3</w:t>
      </w:r>
      <w:r w:rsidRPr="00562D41">
        <w:rPr>
          <w:rFonts w:ascii="仿宋_GB2312" w:eastAsia="仿宋_GB2312" w:hAnsi="Verdana" w:cs="Verdana" w:hint="eastAsia"/>
          <w:color w:val="000000"/>
          <w:sz w:val="32"/>
          <w:szCs w:val="32"/>
        </w:rPr>
        <w:t>）项目符合国家、省、市相关标准</w:t>
      </w:r>
      <w:r>
        <w:rPr>
          <w:rFonts w:ascii="仿宋_GB2312" w:eastAsia="仿宋_GB2312" w:hAnsi="Verdana" w:cs="Verdana" w:hint="eastAsia"/>
          <w:color w:val="000000"/>
          <w:sz w:val="32"/>
          <w:szCs w:val="32"/>
        </w:rPr>
        <w:t>或</w:t>
      </w:r>
      <w:proofErr w:type="gramStart"/>
      <w:r>
        <w:rPr>
          <w:rFonts w:ascii="仿宋_GB2312" w:eastAsia="仿宋_GB2312" w:hAnsi="Verdana" w:cs="Verdana" w:hint="eastAsia"/>
          <w:color w:val="000000"/>
          <w:sz w:val="32"/>
          <w:szCs w:val="32"/>
        </w:rPr>
        <w:t>文旅</w:t>
      </w:r>
      <w:r w:rsidRPr="00562D41">
        <w:rPr>
          <w:rFonts w:ascii="仿宋_GB2312" w:eastAsia="仿宋_GB2312" w:hAnsi="Verdana" w:cs="Verdana" w:hint="eastAsia"/>
          <w:color w:val="000000"/>
          <w:sz w:val="32"/>
          <w:szCs w:val="32"/>
        </w:rPr>
        <w:t>产业</w:t>
      </w:r>
      <w:proofErr w:type="gramEnd"/>
      <w:r w:rsidRPr="00562D41">
        <w:rPr>
          <w:rFonts w:ascii="仿宋_GB2312" w:eastAsia="仿宋_GB2312" w:hAnsi="Verdana" w:cs="Verdana" w:hint="eastAsia"/>
          <w:color w:val="000000"/>
          <w:sz w:val="32"/>
          <w:szCs w:val="32"/>
        </w:rPr>
        <w:t>发展方向；</w:t>
      </w:r>
    </w:p>
    <w:p w14:paraId="2DFD966E"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Pr>
          <w:rFonts w:ascii="仿宋_GB2312" w:eastAsia="仿宋_GB2312" w:hAnsi="Verdana" w:cs="Verdana" w:hint="eastAsia"/>
          <w:color w:val="000000"/>
          <w:sz w:val="32"/>
          <w:szCs w:val="32"/>
        </w:rPr>
        <w:t>（</w:t>
      </w:r>
      <w:r w:rsidRPr="00562D41">
        <w:rPr>
          <w:rFonts w:ascii="仿宋_GB2312" w:eastAsia="仿宋_GB2312" w:hAnsi="Verdana" w:cs="Verdana"/>
          <w:color w:val="000000"/>
          <w:sz w:val="32"/>
          <w:szCs w:val="32"/>
        </w:rPr>
        <w:t>4</w:t>
      </w:r>
      <w:r w:rsidRPr="00562D41">
        <w:rPr>
          <w:rFonts w:ascii="仿宋_GB2312" w:eastAsia="仿宋_GB2312" w:hAnsi="Verdana" w:cs="Verdana" w:hint="eastAsia"/>
          <w:color w:val="000000"/>
          <w:sz w:val="32"/>
          <w:szCs w:val="32"/>
        </w:rPr>
        <w:t>）项目</w:t>
      </w:r>
      <w:r>
        <w:rPr>
          <w:rFonts w:ascii="仿宋_GB2312" w:eastAsia="仿宋_GB2312" w:hAnsi="Verdana" w:cs="Verdana" w:hint="eastAsia"/>
          <w:color w:val="000000"/>
          <w:sz w:val="32"/>
          <w:szCs w:val="32"/>
        </w:rPr>
        <w:t>具有产业融合性、创新性、示范性等特点，并具有一定经济和社会效益。</w:t>
      </w:r>
    </w:p>
    <w:p w14:paraId="7480C3FD" w14:textId="77777777" w:rsidR="004C724B" w:rsidRPr="00321EA4"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Pr>
          <w:rFonts w:ascii="楷体_GB2312" w:eastAsia="楷体_GB2312" w:hAnsi="黑体" w:hint="eastAsia"/>
          <w:sz w:val="32"/>
          <w:szCs w:val="32"/>
        </w:rPr>
        <w:t>（四</w:t>
      </w:r>
      <w:r w:rsidRPr="00321EA4">
        <w:rPr>
          <w:rFonts w:ascii="楷体_GB2312" w:eastAsia="楷体_GB2312" w:hAnsi="黑体" w:hint="eastAsia"/>
          <w:sz w:val="32"/>
          <w:szCs w:val="32"/>
        </w:rPr>
        <w:t>）</w:t>
      </w:r>
      <w:r w:rsidRPr="00321EA4">
        <w:rPr>
          <w:rFonts w:ascii="楷体_GB2312" w:eastAsia="楷体_GB2312" w:hAnsi="仿宋_GB2312" w:cs="仿宋_GB2312" w:hint="eastAsia"/>
          <w:sz w:val="32"/>
          <w:szCs w:val="32"/>
        </w:rPr>
        <w:t>原创出版项目、数字阅读项目获奖奖励</w:t>
      </w:r>
    </w:p>
    <w:p w14:paraId="0AEBAC70" w14:textId="77777777" w:rsidR="004C724B" w:rsidRPr="00AC492F" w:rsidRDefault="004C724B" w:rsidP="000408F2">
      <w:pPr>
        <w:spacing w:line="560" w:lineRule="exact"/>
        <w:ind w:firstLine="640"/>
        <w:rPr>
          <w:rFonts w:ascii="仿宋_GB2312" w:eastAsia="仿宋_GB2312" w:hAnsi="仿宋" w:cs="仿宋"/>
          <w:sz w:val="32"/>
          <w:szCs w:val="32"/>
        </w:rPr>
      </w:pPr>
      <w:r w:rsidRPr="00AC492F">
        <w:rPr>
          <w:rFonts w:ascii="仿宋_GB2312" w:eastAsia="仿宋_GB2312" w:hAnsi="仿宋" w:cs="仿宋"/>
          <w:sz w:val="32"/>
          <w:szCs w:val="32"/>
        </w:rPr>
        <w:t>1.</w:t>
      </w:r>
      <w:r w:rsidRPr="00AC492F">
        <w:rPr>
          <w:rFonts w:ascii="仿宋_GB2312" w:eastAsia="仿宋_GB2312" w:hAnsi="仿宋" w:cs="仿宋" w:hint="eastAsia"/>
          <w:sz w:val="32"/>
          <w:szCs w:val="32"/>
        </w:rPr>
        <w:t>支持标准</w:t>
      </w:r>
    </w:p>
    <w:p w14:paraId="0E42EAFB" w14:textId="77777777" w:rsidR="004C724B" w:rsidRPr="00AC492F" w:rsidRDefault="004C724B" w:rsidP="005A0270">
      <w:pPr>
        <w:spacing w:line="560" w:lineRule="exact"/>
        <w:ind w:firstLineChars="200" w:firstLine="640"/>
        <w:rPr>
          <w:rFonts w:ascii="仿宋_GB2312" w:eastAsia="仿宋_GB2312" w:hAnsi="仿宋_GB2312" w:cs="仿宋_GB2312"/>
          <w:bCs/>
          <w:sz w:val="32"/>
          <w:szCs w:val="32"/>
        </w:rPr>
      </w:pPr>
      <w:r w:rsidRPr="00AC492F">
        <w:rPr>
          <w:rFonts w:ascii="仿宋_GB2312" w:eastAsia="仿宋_GB2312" w:hAnsi="楷体_GB2312" w:cs="楷体_GB2312" w:hint="eastAsia"/>
          <w:bCs/>
          <w:sz w:val="32"/>
          <w:szCs w:val="32"/>
        </w:rPr>
        <w:t>（</w:t>
      </w:r>
      <w:r w:rsidRPr="00AC492F">
        <w:rPr>
          <w:rFonts w:ascii="仿宋_GB2312" w:eastAsia="仿宋_GB2312" w:hAnsi="楷体_GB2312" w:cs="楷体_GB2312"/>
          <w:bCs/>
          <w:sz w:val="32"/>
          <w:szCs w:val="32"/>
        </w:rPr>
        <w:t>1</w:t>
      </w:r>
      <w:r w:rsidRPr="00AC492F">
        <w:rPr>
          <w:rFonts w:ascii="仿宋_GB2312" w:eastAsia="仿宋_GB2312" w:hAnsi="楷体_GB2312" w:cs="楷体_GB2312" w:hint="eastAsia"/>
          <w:bCs/>
          <w:sz w:val="32"/>
          <w:szCs w:val="32"/>
        </w:rPr>
        <w:t>）</w:t>
      </w:r>
      <w:r w:rsidRPr="00AC492F">
        <w:rPr>
          <w:rFonts w:ascii="仿宋_GB2312" w:eastAsia="仿宋_GB2312" w:hAnsi="仿宋_GB2312" w:cs="仿宋_GB2312" w:hint="eastAsia"/>
          <w:bCs/>
          <w:sz w:val="32"/>
          <w:szCs w:val="32"/>
        </w:rPr>
        <w:t>获得中国出版政府奖，每种（套）奖励</w:t>
      </w:r>
      <w:r w:rsidRPr="00AC492F">
        <w:rPr>
          <w:rFonts w:ascii="仿宋_GB2312" w:eastAsia="仿宋_GB2312" w:hAnsi="仿宋_GB2312" w:cs="仿宋_GB2312"/>
          <w:bCs/>
          <w:sz w:val="32"/>
          <w:szCs w:val="32"/>
        </w:rPr>
        <w:t>50</w:t>
      </w:r>
      <w:r w:rsidRPr="00AC492F">
        <w:rPr>
          <w:rFonts w:ascii="仿宋_GB2312" w:eastAsia="仿宋_GB2312" w:hAnsi="仿宋_GB2312" w:cs="仿宋_GB2312" w:hint="eastAsia"/>
          <w:bCs/>
          <w:sz w:val="32"/>
          <w:szCs w:val="32"/>
        </w:rPr>
        <w:t>万元。获得中华优秀出版物奖，每种（套）奖励</w:t>
      </w:r>
      <w:r w:rsidRPr="00AC492F">
        <w:rPr>
          <w:rFonts w:ascii="仿宋_GB2312" w:eastAsia="仿宋_GB2312" w:hAnsi="仿宋_GB2312" w:cs="仿宋_GB2312"/>
          <w:bCs/>
          <w:sz w:val="32"/>
          <w:szCs w:val="32"/>
        </w:rPr>
        <w:t>20</w:t>
      </w:r>
      <w:r w:rsidRPr="00AC492F">
        <w:rPr>
          <w:rFonts w:ascii="仿宋_GB2312" w:eastAsia="仿宋_GB2312" w:hAnsi="仿宋_GB2312" w:cs="仿宋_GB2312" w:hint="eastAsia"/>
          <w:bCs/>
          <w:sz w:val="32"/>
          <w:szCs w:val="32"/>
        </w:rPr>
        <w:t>万元。</w:t>
      </w:r>
    </w:p>
    <w:p w14:paraId="383D4BB1" w14:textId="77777777" w:rsidR="004C724B" w:rsidRPr="00AC492F" w:rsidRDefault="004C724B" w:rsidP="005A0270">
      <w:pPr>
        <w:pStyle w:val="2"/>
        <w:spacing w:line="560" w:lineRule="exact"/>
        <w:ind w:firstLine="640"/>
        <w:rPr>
          <w:rFonts w:ascii="仿宋_GB2312" w:eastAsia="仿宋_GB2312" w:hAnsi="仿宋_GB2312" w:cs="仿宋_GB2312"/>
          <w:b w:val="0"/>
          <w:sz w:val="32"/>
          <w:szCs w:val="32"/>
        </w:rPr>
      </w:pPr>
      <w:r w:rsidRPr="00AC492F">
        <w:rPr>
          <w:rFonts w:ascii="仿宋_GB2312" w:eastAsia="仿宋_GB2312" w:hAnsi="楷体_GB2312" w:cs="楷体_GB2312" w:hint="eastAsia"/>
          <w:b w:val="0"/>
          <w:sz w:val="32"/>
          <w:szCs w:val="32"/>
        </w:rPr>
        <w:t>（</w:t>
      </w:r>
      <w:r w:rsidRPr="00AC492F">
        <w:rPr>
          <w:rFonts w:ascii="仿宋_GB2312" w:eastAsia="仿宋_GB2312" w:hAnsi="楷体_GB2312" w:cs="楷体_GB2312"/>
          <w:b w:val="0"/>
          <w:sz w:val="32"/>
          <w:szCs w:val="32"/>
        </w:rPr>
        <w:t>2</w:t>
      </w:r>
      <w:r w:rsidRPr="00AC492F">
        <w:rPr>
          <w:rFonts w:ascii="仿宋_GB2312" w:eastAsia="仿宋_GB2312" w:hAnsi="楷体_GB2312" w:cs="楷体_GB2312" w:hint="eastAsia"/>
          <w:b w:val="0"/>
          <w:sz w:val="32"/>
          <w:szCs w:val="32"/>
        </w:rPr>
        <w:t>）重大主题出版。</w:t>
      </w:r>
      <w:r w:rsidRPr="00AC492F">
        <w:rPr>
          <w:rFonts w:ascii="仿宋_GB2312" w:eastAsia="仿宋_GB2312" w:hAnsi="仿宋_GB2312" w:cs="仿宋_GB2312" w:hint="eastAsia"/>
          <w:b w:val="0"/>
          <w:sz w:val="32"/>
          <w:szCs w:val="32"/>
        </w:rPr>
        <w:t>入选中宣部年度主题出版重点出版物选题，每种（套）奖励</w:t>
      </w:r>
      <w:r w:rsidRPr="00AC492F">
        <w:rPr>
          <w:rFonts w:ascii="仿宋_GB2312" w:eastAsia="仿宋_GB2312" w:hAnsi="仿宋_GB2312" w:cs="仿宋_GB2312"/>
          <w:b w:val="0"/>
          <w:sz w:val="32"/>
          <w:szCs w:val="32"/>
        </w:rPr>
        <w:t>20</w:t>
      </w:r>
      <w:r w:rsidRPr="00AC492F">
        <w:rPr>
          <w:rFonts w:ascii="仿宋_GB2312" w:eastAsia="仿宋_GB2312" w:hAnsi="仿宋_GB2312" w:cs="仿宋_GB2312" w:hint="eastAsia"/>
          <w:b w:val="0"/>
          <w:sz w:val="32"/>
          <w:szCs w:val="32"/>
        </w:rPr>
        <w:t>万元。</w:t>
      </w:r>
    </w:p>
    <w:p w14:paraId="228D9B19" w14:textId="77777777" w:rsidR="004C724B" w:rsidRPr="00995ABB" w:rsidRDefault="004C724B" w:rsidP="005A0270">
      <w:pPr>
        <w:pStyle w:val="2"/>
        <w:spacing w:line="560" w:lineRule="exact"/>
        <w:ind w:firstLine="640"/>
        <w:rPr>
          <w:rFonts w:ascii="仿宋_GB2312" w:eastAsia="仿宋_GB2312" w:hAnsi="仿宋_GB2312" w:cs="仿宋_GB2312"/>
          <w:b w:val="0"/>
          <w:sz w:val="32"/>
          <w:szCs w:val="32"/>
        </w:rPr>
      </w:pPr>
      <w:r w:rsidRPr="00995ABB">
        <w:rPr>
          <w:rFonts w:ascii="仿宋_GB2312" w:eastAsia="仿宋_GB2312" w:hAnsi="楷体_GB2312" w:cs="楷体_GB2312" w:hint="eastAsia"/>
          <w:b w:val="0"/>
          <w:sz w:val="32"/>
          <w:szCs w:val="32"/>
        </w:rPr>
        <w:t>（</w:t>
      </w:r>
      <w:r w:rsidRPr="00995ABB">
        <w:rPr>
          <w:rFonts w:ascii="仿宋_GB2312" w:eastAsia="仿宋_GB2312" w:hAnsi="楷体_GB2312" w:cs="楷体_GB2312"/>
          <w:b w:val="0"/>
          <w:sz w:val="32"/>
          <w:szCs w:val="32"/>
        </w:rPr>
        <w:t>3</w:t>
      </w:r>
      <w:r w:rsidRPr="00995ABB">
        <w:rPr>
          <w:rFonts w:ascii="仿宋_GB2312" w:eastAsia="仿宋_GB2312" w:hAnsi="楷体_GB2312" w:cs="楷体_GB2312" w:hint="eastAsia"/>
          <w:b w:val="0"/>
          <w:sz w:val="32"/>
          <w:szCs w:val="32"/>
        </w:rPr>
        <w:t>）</w:t>
      </w:r>
      <w:r w:rsidRPr="00995ABB">
        <w:rPr>
          <w:rFonts w:ascii="仿宋_GB2312" w:eastAsia="仿宋_GB2312" w:hAnsi="仿宋_GB2312" w:cs="仿宋_GB2312" w:hint="eastAsia"/>
          <w:b w:val="0"/>
          <w:sz w:val="32"/>
          <w:szCs w:val="32"/>
        </w:rPr>
        <w:t>精品出版工程。入选中宣部（国家新闻出版署）“优秀青少年读物出版工程”“全国有声读物精品出版工程”“出版融合发展工程”，每种（套）奖励</w:t>
      </w:r>
      <w:r w:rsidRPr="00995ABB">
        <w:rPr>
          <w:rFonts w:ascii="仿宋_GB2312" w:eastAsia="仿宋_GB2312" w:hAnsi="仿宋_GB2312" w:cs="仿宋_GB2312"/>
          <w:b w:val="0"/>
          <w:sz w:val="32"/>
          <w:szCs w:val="32"/>
        </w:rPr>
        <w:t>10</w:t>
      </w:r>
      <w:r w:rsidRPr="00995ABB">
        <w:rPr>
          <w:rFonts w:ascii="仿宋_GB2312" w:eastAsia="仿宋_GB2312" w:hAnsi="仿宋_GB2312" w:cs="仿宋_GB2312" w:hint="eastAsia"/>
          <w:b w:val="0"/>
          <w:sz w:val="32"/>
          <w:szCs w:val="32"/>
        </w:rPr>
        <w:t>万元。</w:t>
      </w:r>
    </w:p>
    <w:p w14:paraId="2D83C0BC" w14:textId="77777777" w:rsidR="004C724B" w:rsidRPr="00AC492F" w:rsidRDefault="004C724B" w:rsidP="000408F2">
      <w:pPr>
        <w:spacing w:line="560" w:lineRule="exact"/>
        <w:ind w:firstLine="640"/>
        <w:rPr>
          <w:rFonts w:ascii="仿宋_GB2312" w:eastAsia="仿宋_GB2312" w:hAnsi="仿宋" w:cs="仿宋"/>
          <w:sz w:val="32"/>
          <w:szCs w:val="32"/>
        </w:rPr>
      </w:pPr>
      <w:r w:rsidRPr="00AC492F">
        <w:rPr>
          <w:rFonts w:ascii="仿宋_GB2312" w:eastAsia="仿宋_GB2312" w:hAnsi="仿宋" w:cs="仿宋"/>
          <w:sz w:val="32"/>
          <w:szCs w:val="32"/>
        </w:rPr>
        <w:t>2.</w:t>
      </w:r>
      <w:r w:rsidRPr="00AC492F">
        <w:rPr>
          <w:rFonts w:ascii="仿宋_GB2312" w:eastAsia="仿宋_GB2312" w:hAnsi="仿宋" w:cs="仿宋" w:hint="eastAsia"/>
          <w:sz w:val="32"/>
          <w:szCs w:val="32"/>
        </w:rPr>
        <w:t>申报条件</w:t>
      </w:r>
    </w:p>
    <w:p w14:paraId="3285BE0B" w14:textId="77777777" w:rsidR="004C724B" w:rsidRPr="00AC492F" w:rsidRDefault="004C724B" w:rsidP="000408F2">
      <w:pPr>
        <w:spacing w:line="560" w:lineRule="exact"/>
        <w:ind w:firstLine="640"/>
        <w:rPr>
          <w:rFonts w:ascii="仿宋_GB2312" w:eastAsia="仿宋_GB2312" w:hAnsi="仿宋" w:cs="仿宋"/>
          <w:sz w:val="32"/>
          <w:szCs w:val="32"/>
        </w:rPr>
      </w:pPr>
      <w:r w:rsidRPr="00AC492F">
        <w:rPr>
          <w:rFonts w:ascii="仿宋_GB2312" w:eastAsia="仿宋_GB2312" w:hAnsi="仿宋" w:cs="仿宋" w:hint="eastAsia"/>
          <w:sz w:val="32"/>
          <w:szCs w:val="32"/>
        </w:rPr>
        <w:t>（</w:t>
      </w:r>
      <w:r w:rsidRPr="00AC492F">
        <w:rPr>
          <w:rFonts w:ascii="仿宋_GB2312" w:eastAsia="仿宋_GB2312" w:hAnsi="仿宋" w:cs="仿宋"/>
          <w:sz w:val="32"/>
          <w:szCs w:val="32"/>
        </w:rPr>
        <w:t>1</w:t>
      </w:r>
      <w:r w:rsidRPr="00AC492F">
        <w:rPr>
          <w:rFonts w:ascii="仿宋_GB2312" w:eastAsia="仿宋_GB2312" w:hAnsi="仿宋" w:cs="仿宋" w:hint="eastAsia"/>
          <w:sz w:val="32"/>
          <w:szCs w:val="32"/>
        </w:rPr>
        <w:t>）</w:t>
      </w:r>
      <w:r>
        <w:rPr>
          <w:rFonts w:ascii="仿宋_GB2312" w:eastAsia="仿宋_GB2312" w:hAnsi="仿宋_GB2312" w:cs="仿宋_GB2312" w:hint="eastAsia"/>
          <w:bCs/>
          <w:sz w:val="32"/>
          <w:szCs w:val="32"/>
        </w:rPr>
        <w:t>具有独立法人资格和出版资质的出版单位；</w:t>
      </w:r>
    </w:p>
    <w:p w14:paraId="4FD88C5A" w14:textId="77777777" w:rsidR="004C724B" w:rsidRPr="002D1D18" w:rsidRDefault="004C724B" w:rsidP="000408F2">
      <w:pPr>
        <w:spacing w:line="560" w:lineRule="exact"/>
        <w:ind w:firstLine="640"/>
        <w:rPr>
          <w:rFonts w:ascii="仿宋_GB2312" w:eastAsia="仿宋_GB2312" w:hAnsi="仿宋" w:cs="仿宋"/>
          <w:sz w:val="32"/>
          <w:szCs w:val="32"/>
        </w:rPr>
      </w:pPr>
      <w:r w:rsidRPr="00AC492F">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w:t>
      </w:r>
      <w:r w:rsidRPr="00AC492F">
        <w:rPr>
          <w:rFonts w:ascii="仿宋_GB2312" w:eastAsia="仿宋_GB2312" w:hAnsi="仿宋_GB2312" w:cs="仿宋_GB2312" w:hint="eastAsia"/>
          <w:bCs/>
          <w:sz w:val="32"/>
          <w:szCs w:val="32"/>
        </w:rPr>
        <w:t>）如期完成出版计划，导向正确，质量上乘，达到预期出版效果。</w:t>
      </w:r>
    </w:p>
    <w:p w14:paraId="418D492A" w14:textId="77777777" w:rsidR="004C724B" w:rsidRPr="00FE34F2"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Pr>
          <w:rFonts w:ascii="楷体_GB2312" w:eastAsia="楷体_GB2312" w:hAnsi="黑体" w:hint="eastAsia"/>
          <w:sz w:val="32"/>
          <w:szCs w:val="32"/>
        </w:rPr>
        <w:t>（五</w:t>
      </w:r>
      <w:r w:rsidRPr="00FE34F2">
        <w:rPr>
          <w:rFonts w:ascii="楷体_GB2312" w:eastAsia="楷体_GB2312" w:hAnsi="黑体" w:hint="eastAsia"/>
          <w:sz w:val="32"/>
          <w:szCs w:val="32"/>
        </w:rPr>
        <w:t>）</w:t>
      </w:r>
      <w:r w:rsidRPr="00FE34F2">
        <w:rPr>
          <w:rFonts w:ascii="楷体_GB2312" w:eastAsia="楷体_GB2312" w:hAnsi="仿宋_GB2312" w:cs="仿宋_GB2312" w:hint="eastAsia"/>
          <w:sz w:val="32"/>
          <w:szCs w:val="32"/>
        </w:rPr>
        <w:t>社会力量兴办的博物馆开发生产文</w:t>
      </w:r>
      <w:proofErr w:type="gramStart"/>
      <w:r w:rsidRPr="00FE34F2">
        <w:rPr>
          <w:rFonts w:ascii="楷体_GB2312" w:eastAsia="楷体_GB2312" w:hAnsi="仿宋_GB2312" w:cs="仿宋_GB2312" w:hint="eastAsia"/>
          <w:sz w:val="32"/>
          <w:szCs w:val="32"/>
        </w:rPr>
        <w:t>创产品</w:t>
      </w:r>
      <w:proofErr w:type="gramEnd"/>
      <w:r w:rsidRPr="00FE34F2">
        <w:rPr>
          <w:rFonts w:ascii="楷体_GB2312" w:eastAsia="楷体_GB2312" w:hAnsi="仿宋_GB2312" w:cs="仿宋_GB2312" w:hint="eastAsia"/>
          <w:sz w:val="32"/>
          <w:szCs w:val="32"/>
        </w:rPr>
        <w:t>奖励</w:t>
      </w:r>
    </w:p>
    <w:p w14:paraId="643C9C62" w14:textId="77777777" w:rsidR="004C724B" w:rsidRDefault="004C724B" w:rsidP="000408F2">
      <w:pPr>
        <w:pStyle w:val="a5"/>
        <w:spacing w:beforeAutospacing="0" w:afterAutospacing="0"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支持</w:t>
      </w:r>
      <w:r w:rsidRPr="00D67601">
        <w:rPr>
          <w:rFonts w:ascii="仿宋_GB2312" w:eastAsia="仿宋_GB2312" w:hAnsi="仿宋_GB2312" w:cs="仿宋_GB2312" w:hint="eastAsia"/>
          <w:sz w:val="32"/>
          <w:szCs w:val="32"/>
        </w:rPr>
        <w:t>标准</w:t>
      </w:r>
    </w:p>
    <w:p w14:paraId="04484A6D" w14:textId="77777777" w:rsidR="004C724B" w:rsidRDefault="004C724B" w:rsidP="000408F2">
      <w:pPr>
        <w:pStyle w:val="a5"/>
        <w:spacing w:beforeAutospacing="0" w:afterAutospacing="0" w:line="560" w:lineRule="exact"/>
        <w:ind w:firstLine="645"/>
        <w:jc w:val="both"/>
        <w:rPr>
          <w:rFonts w:ascii="仿宋_GB2312" w:eastAsia="仿宋_GB2312" w:hAnsi="仿宋_GB2312" w:cs="仿宋_GB2312"/>
          <w:sz w:val="32"/>
          <w:szCs w:val="32"/>
        </w:rPr>
      </w:pPr>
      <w:r w:rsidRPr="000D226E">
        <w:rPr>
          <w:rFonts w:ascii="仿宋_GB2312" w:eastAsia="仿宋_GB2312" w:hAnsi="仿宋_GB2312" w:cs="仿宋_GB2312" w:hint="eastAsia"/>
          <w:sz w:val="32"/>
          <w:szCs w:val="32"/>
        </w:rPr>
        <w:t>社会力量兴办的</w:t>
      </w:r>
      <w:r w:rsidRPr="00D67601">
        <w:rPr>
          <w:rFonts w:ascii="仿宋_GB2312" w:eastAsia="仿宋_GB2312" w:hAnsi="仿宋_GB2312" w:cs="仿宋_GB2312" w:hint="eastAsia"/>
          <w:sz w:val="32"/>
          <w:szCs w:val="32"/>
        </w:rPr>
        <w:t>国有行业博物馆</w:t>
      </w:r>
      <w:r>
        <w:rPr>
          <w:rFonts w:ascii="仿宋_GB2312" w:eastAsia="仿宋_GB2312" w:hAnsi="仿宋_GB2312" w:cs="仿宋_GB2312" w:hint="eastAsia"/>
          <w:sz w:val="32"/>
          <w:szCs w:val="32"/>
        </w:rPr>
        <w:t>和非国有博物馆</w:t>
      </w:r>
      <w:r w:rsidRPr="000D226E">
        <w:rPr>
          <w:rFonts w:ascii="仿宋_GB2312" w:eastAsia="仿宋_GB2312" w:hAnsi="仿宋_GB2312" w:cs="仿宋_GB2312" w:hint="eastAsia"/>
          <w:sz w:val="32"/>
          <w:szCs w:val="32"/>
        </w:rPr>
        <w:t>，文</w:t>
      </w:r>
      <w:proofErr w:type="gramStart"/>
      <w:r w:rsidRPr="000D226E">
        <w:rPr>
          <w:rFonts w:ascii="仿宋_GB2312" w:eastAsia="仿宋_GB2312" w:hAnsi="仿宋_GB2312" w:cs="仿宋_GB2312" w:hint="eastAsia"/>
          <w:sz w:val="32"/>
          <w:szCs w:val="32"/>
        </w:rPr>
        <w:t>创产品</w:t>
      </w:r>
      <w:proofErr w:type="gramEnd"/>
      <w:r>
        <w:rPr>
          <w:rFonts w:ascii="仿宋_GB2312" w:eastAsia="仿宋_GB2312" w:hAnsi="仿宋_GB2312" w:cs="仿宋_GB2312" w:hint="eastAsia"/>
          <w:sz w:val="32"/>
          <w:szCs w:val="32"/>
        </w:rPr>
        <w:t>年度</w:t>
      </w:r>
      <w:r w:rsidRPr="000D226E">
        <w:rPr>
          <w:rFonts w:ascii="仿宋_GB2312" w:eastAsia="仿宋_GB2312" w:hAnsi="仿宋_GB2312" w:cs="仿宋_GB2312" w:hint="eastAsia"/>
          <w:sz w:val="32"/>
          <w:szCs w:val="32"/>
        </w:rPr>
        <w:t>销售额首次达到</w:t>
      </w:r>
      <w:r w:rsidRPr="000D226E">
        <w:rPr>
          <w:rFonts w:ascii="仿宋_GB2312" w:eastAsia="仿宋_GB2312" w:hAnsi="仿宋_GB2312" w:cs="仿宋_GB2312"/>
          <w:sz w:val="32"/>
          <w:szCs w:val="32"/>
        </w:rPr>
        <w:t>500</w:t>
      </w:r>
      <w:r w:rsidRPr="000D226E">
        <w:rPr>
          <w:rFonts w:ascii="仿宋_GB2312" w:eastAsia="仿宋_GB2312" w:hAnsi="仿宋_GB2312" w:cs="仿宋_GB2312" w:hint="eastAsia"/>
          <w:sz w:val="32"/>
          <w:szCs w:val="32"/>
        </w:rPr>
        <w:t>万以上的，给予</w:t>
      </w:r>
      <w:r w:rsidRPr="000D226E">
        <w:rPr>
          <w:rFonts w:ascii="仿宋_GB2312" w:eastAsia="仿宋_GB2312" w:hAnsi="仿宋_GB2312" w:cs="仿宋_GB2312"/>
          <w:sz w:val="32"/>
          <w:szCs w:val="32"/>
        </w:rPr>
        <w:t>10</w:t>
      </w:r>
      <w:r w:rsidRPr="000D226E">
        <w:rPr>
          <w:rFonts w:ascii="仿宋_GB2312" w:eastAsia="仿宋_GB2312" w:hAnsi="仿宋_GB2312" w:cs="仿宋_GB2312" w:hint="eastAsia"/>
          <w:sz w:val="32"/>
          <w:szCs w:val="32"/>
        </w:rPr>
        <w:t>万元补助；首次达</w:t>
      </w:r>
      <w:r>
        <w:rPr>
          <w:rFonts w:ascii="仿宋_GB2312" w:eastAsia="仿宋_GB2312" w:hAnsi="仿宋_GB2312" w:cs="仿宋_GB2312" w:hint="eastAsia"/>
          <w:sz w:val="32"/>
          <w:szCs w:val="32"/>
        </w:rPr>
        <w:t>到</w:t>
      </w:r>
      <w:r w:rsidRPr="000D226E">
        <w:rPr>
          <w:rFonts w:ascii="仿宋_GB2312" w:eastAsia="仿宋_GB2312" w:hAnsi="仿宋_GB2312" w:cs="仿宋_GB2312"/>
          <w:sz w:val="32"/>
          <w:szCs w:val="32"/>
        </w:rPr>
        <w:t>1000</w:t>
      </w:r>
      <w:r w:rsidRPr="000D226E">
        <w:rPr>
          <w:rFonts w:ascii="仿宋_GB2312" w:eastAsia="仿宋_GB2312" w:hAnsi="仿宋_GB2312" w:cs="仿宋_GB2312" w:hint="eastAsia"/>
          <w:sz w:val="32"/>
          <w:szCs w:val="32"/>
        </w:rPr>
        <w:t>万元以上的，给予</w:t>
      </w:r>
      <w:r w:rsidRPr="000D226E">
        <w:rPr>
          <w:rFonts w:ascii="仿宋_GB2312" w:eastAsia="仿宋_GB2312" w:hAnsi="仿宋_GB2312" w:cs="仿宋_GB2312"/>
          <w:sz w:val="32"/>
          <w:szCs w:val="32"/>
        </w:rPr>
        <w:t>20</w:t>
      </w:r>
      <w:r w:rsidRPr="000D226E">
        <w:rPr>
          <w:rFonts w:ascii="仿宋_GB2312" w:eastAsia="仿宋_GB2312" w:hAnsi="仿宋_GB2312" w:cs="仿宋_GB2312" w:hint="eastAsia"/>
          <w:sz w:val="32"/>
          <w:szCs w:val="32"/>
        </w:rPr>
        <w:t>万元补助；首次达</w:t>
      </w:r>
      <w:r>
        <w:rPr>
          <w:rFonts w:ascii="仿宋_GB2312" w:eastAsia="仿宋_GB2312" w:hAnsi="仿宋_GB2312" w:cs="仿宋_GB2312" w:hint="eastAsia"/>
          <w:sz w:val="32"/>
          <w:szCs w:val="32"/>
        </w:rPr>
        <w:t>到</w:t>
      </w:r>
      <w:r w:rsidRPr="000D226E">
        <w:rPr>
          <w:rFonts w:ascii="仿宋_GB2312" w:eastAsia="仿宋_GB2312" w:hAnsi="仿宋_GB2312" w:cs="仿宋_GB2312"/>
          <w:sz w:val="32"/>
          <w:szCs w:val="32"/>
        </w:rPr>
        <w:t>2000</w:t>
      </w:r>
      <w:r w:rsidRPr="000D226E">
        <w:rPr>
          <w:rFonts w:ascii="仿宋_GB2312" w:eastAsia="仿宋_GB2312" w:hAnsi="仿宋_GB2312" w:cs="仿宋_GB2312" w:hint="eastAsia"/>
          <w:sz w:val="32"/>
          <w:szCs w:val="32"/>
        </w:rPr>
        <w:lastRenderedPageBreak/>
        <w:t>万元以上的，给予</w:t>
      </w:r>
      <w:r w:rsidRPr="000D226E">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万元补助；</w:t>
      </w:r>
      <w:r w:rsidRPr="000D226E">
        <w:rPr>
          <w:rFonts w:ascii="仿宋_GB2312" w:eastAsia="仿宋_GB2312" w:hAnsi="仿宋_GB2312" w:cs="仿宋_GB2312" w:hint="eastAsia"/>
          <w:sz w:val="32"/>
          <w:szCs w:val="32"/>
        </w:rPr>
        <w:t>首次达</w:t>
      </w:r>
      <w:r>
        <w:rPr>
          <w:rFonts w:ascii="仿宋_GB2312" w:eastAsia="仿宋_GB2312" w:hAnsi="仿宋_GB2312" w:cs="仿宋_GB2312" w:hint="eastAsia"/>
          <w:sz w:val="32"/>
          <w:szCs w:val="32"/>
        </w:rPr>
        <w:t>到</w:t>
      </w:r>
      <w:r w:rsidRPr="000D226E">
        <w:rPr>
          <w:rFonts w:ascii="仿宋_GB2312" w:eastAsia="仿宋_GB2312" w:hAnsi="仿宋_GB2312" w:cs="仿宋_GB2312"/>
          <w:sz w:val="32"/>
          <w:szCs w:val="32"/>
        </w:rPr>
        <w:t>5000</w:t>
      </w:r>
      <w:r w:rsidRPr="000D226E">
        <w:rPr>
          <w:rFonts w:ascii="仿宋_GB2312" w:eastAsia="仿宋_GB2312" w:hAnsi="仿宋_GB2312" w:cs="仿宋_GB2312" w:hint="eastAsia"/>
          <w:sz w:val="32"/>
          <w:szCs w:val="32"/>
        </w:rPr>
        <w:t>万元以上的，给予</w:t>
      </w:r>
      <w:r w:rsidRPr="000D226E">
        <w:rPr>
          <w:rFonts w:ascii="仿宋_GB2312" w:eastAsia="仿宋_GB2312" w:hAnsi="仿宋_GB2312" w:cs="仿宋_GB2312"/>
          <w:sz w:val="32"/>
          <w:szCs w:val="32"/>
        </w:rPr>
        <w:t>50</w:t>
      </w:r>
      <w:r w:rsidRPr="000D226E">
        <w:rPr>
          <w:rFonts w:ascii="仿宋_GB2312" w:eastAsia="仿宋_GB2312" w:hAnsi="仿宋_GB2312" w:cs="仿宋_GB2312" w:hint="eastAsia"/>
          <w:sz w:val="32"/>
          <w:szCs w:val="32"/>
        </w:rPr>
        <w:t>万元补助。</w:t>
      </w:r>
    </w:p>
    <w:p w14:paraId="645BDD82" w14:textId="77777777" w:rsidR="004C724B" w:rsidRPr="00D67601" w:rsidRDefault="004C724B" w:rsidP="000408F2">
      <w:pPr>
        <w:pStyle w:val="a5"/>
        <w:spacing w:beforeAutospacing="0" w:afterAutospacing="0"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sidRPr="00D67601">
        <w:rPr>
          <w:rFonts w:ascii="仿宋_GB2312" w:eastAsia="仿宋_GB2312" w:hAnsi="仿宋_GB2312" w:cs="仿宋_GB2312" w:hint="eastAsia"/>
          <w:sz w:val="32"/>
          <w:szCs w:val="32"/>
        </w:rPr>
        <w:t>申报条件</w:t>
      </w:r>
    </w:p>
    <w:p w14:paraId="334DC0FC" w14:textId="77777777" w:rsidR="004C724B" w:rsidRPr="00D67601" w:rsidRDefault="004C724B" w:rsidP="000408F2">
      <w:pPr>
        <w:pStyle w:val="a5"/>
        <w:spacing w:beforeAutospacing="0" w:afterAutospacing="0"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D67601">
        <w:rPr>
          <w:rFonts w:ascii="仿宋_GB2312" w:eastAsia="仿宋_GB2312" w:hAnsi="仿宋_GB2312" w:cs="仿宋_GB2312" w:hint="eastAsia"/>
          <w:sz w:val="32"/>
          <w:szCs w:val="32"/>
        </w:rPr>
        <w:t>依法注册登记并经省文化和旅游厅（省文物局）备案确认的社会</w:t>
      </w:r>
      <w:r>
        <w:rPr>
          <w:rFonts w:ascii="仿宋_GB2312" w:eastAsia="仿宋_GB2312" w:hAnsi="仿宋_GB2312" w:cs="仿宋_GB2312" w:hint="eastAsia"/>
          <w:sz w:val="32"/>
          <w:szCs w:val="32"/>
        </w:rPr>
        <w:t>力量</w:t>
      </w:r>
      <w:r w:rsidRPr="00D67601">
        <w:rPr>
          <w:rFonts w:ascii="仿宋_GB2312" w:eastAsia="仿宋_GB2312" w:hAnsi="仿宋_GB2312" w:cs="仿宋_GB2312" w:hint="eastAsia"/>
          <w:sz w:val="32"/>
          <w:szCs w:val="32"/>
        </w:rPr>
        <w:t>兴办的博物馆；</w:t>
      </w:r>
      <w:r w:rsidRPr="00D67601">
        <w:rPr>
          <w:rFonts w:ascii="仿宋_GB2312" w:eastAsia="仿宋_GB2312" w:hAnsi="仿宋_GB2312" w:cs="仿宋_GB2312"/>
          <w:sz w:val="32"/>
          <w:szCs w:val="32"/>
        </w:rPr>
        <w:t xml:space="preserve"> </w:t>
      </w:r>
    </w:p>
    <w:p w14:paraId="48F14795" w14:textId="77777777" w:rsidR="004C724B" w:rsidRPr="00D67601" w:rsidRDefault="004C724B" w:rsidP="000408F2">
      <w:pPr>
        <w:pStyle w:val="a5"/>
        <w:spacing w:beforeAutospacing="0" w:afterAutospacing="0"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）博物馆利用馆藏资源开发生产的文创产品，年度销售额经第三方审核首次达到</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万元以上</w:t>
      </w:r>
      <w:r w:rsidRPr="00D67601">
        <w:rPr>
          <w:rFonts w:ascii="仿宋_GB2312" w:eastAsia="仿宋_GB2312" w:hAnsi="仿宋_GB2312" w:cs="仿宋_GB2312" w:hint="eastAsia"/>
          <w:sz w:val="32"/>
          <w:szCs w:val="32"/>
        </w:rPr>
        <w:t>；</w:t>
      </w:r>
    </w:p>
    <w:p w14:paraId="6B53F645" w14:textId="77777777" w:rsidR="004C724B" w:rsidRPr="005A6916" w:rsidRDefault="004C724B" w:rsidP="000408F2">
      <w:pPr>
        <w:pStyle w:val="a5"/>
        <w:spacing w:beforeAutospacing="0" w:afterAutospacing="0" w:line="560" w:lineRule="exact"/>
        <w:ind w:firstLine="645"/>
        <w:jc w:val="both"/>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）申报单位为博物馆或博物馆举办单位。</w:t>
      </w:r>
    </w:p>
    <w:p w14:paraId="0F1B986D" w14:textId="77777777" w:rsidR="004C724B" w:rsidRPr="00852347"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Pr>
          <w:rFonts w:ascii="楷体_GB2312" w:eastAsia="楷体_GB2312" w:hAnsi="黑体" w:hint="eastAsia"/>
          <w:sz w:val="32"/>
          <w:szCs w:val="32"/>
        </w:rPr>
        <w:t>（六</w:t>
      </w:r>
      <w:r w:rsidRPr="00852347">
        <w:rPr>
          <w:rFonts w:ascii="楷体_GB2312" w:eastAsia="楷体_GB2312" w:hAnsi="黑体" w:hint="eastAsia"/>
          <w:sz w:val="32"/>
          <w:szCs w:val="32"/>
        </w:rPr>
        <w:t>）非物质文化遗产代表性项目产业化开发与发展奖励</w:t>
      </w:r>
    </w:p>
    <w:p w14:paraId="30B33BAE" w14:textId="77777777" w:rsidR="004C724B" w:rsidRDefault="004C724B" w:rsidP="000408F2">
      <w:pPr>
        <w:pStyle w:val="a5"/>
        <w:spacing w:beforeAutospacing="0" w:afterAutospacing="0" w:line="560" w:lineRule="exact"/>
        <w:ind w:firstLine="640"/>
        <w:jc w:val="both"/>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支持标准</w:t>
      </w:r>
    </w:p>
    <w:p w14:paraId="670550E2" w14:textId="77777777" w:rsidR="004C724B" w:rsidRDefault="004C724B" w:rsidP="005A0270">
      <w:pPr>
        <w:widowControl/>
        <w:shd w:val="clear" w:color="auto" w:fill="FFFFFF"/>
        <w:spacing w:line="560" w:lineRule="exact"/>
        <w:ind w:firstLineChars="200" w:firstLine="640"/>
        <w:rPr>
          <w:rFonts w:ascii="仿宋_GB2312" w:eastAsia="仿宋_GB2312" w:hAnsi="黑体"/>
          <w:sz w:val="32"/>
          <w:szCs w:val="32"/>
        </w:rPr>
      </w:pPr>
      <w:r>
        <w:rPr>
          <w:rFonts w:ascii="仿宋_GB2312" w:eastAsia="仿宋_GB2312" w:hAnsi="仿宋" w:cs="仿宋" w:hint="eastAsia"/>
          <w:sz w:val="32"/>
          <w:szCs w:val="32"/>
        </w:rPr>
        <w:t>符合申报条件的企业</w:t>
      </w:r>
      <w:r>
        <w:rPr>
          <w:rFonts w:ascii="仿宋_GB2312" w:eastAsia="仿宋_GB2312" w:hAnsi="仿宋_GB2312" w:cs="仿宋_GB2312" w:hint="eastAsia"/>
          <w:sz w:val="32"/>
          <w:szCs w:val="32"/>
        </w:rPr>
        <w:t>相关产品年度销售额首次达到</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万元以上的，给予奖励</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万元；首次达到</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万元以上的，给予奖励</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万元；首次达到</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万元以上的，给予奖励</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w:t>
      </w:r>
    </w:p>
    <w:p w14:paraId="51FCE3AA" w14:textId="77777777" w:rsidR="004C724B" w:rsidRDefault="004C724B" w:rsidP="005A0270">
      <w:pPr>
        <w:widowControl/>
        <w:shd w:val="clear" w:color="auto" w:fill="FFFFFF"/>
        <w:spacing w:line="56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申报条件</w:t>
      </w:r>
    </w:p>
    <w:p w14:paraId="6DB6CA5F" w14:textId="77777777" w:rsidR="004C724B" w:rsidRPr="00BB1794" w:rsidRDefault="004C724B" w:rsidP="000408F2">
      <w:pPr>
        <w:pStyle w:val="a5"/>
        <w:spacing w:beforeAutospacing="0" w:afterAutospacing="0" w:line="560" w:lineRule="exact"/>
        <w:ind w:firstLine="640"/>
        <w:jc w:val="both"/>
        <w:rPr>
          <w:rFonts w:ascii="仿宋_GB2312" w:eastAsia="仿宋_GB2312" w:hAnsi="黑体"/>
          <w:color w:val="FF0000"/>
          <w:sz w:val="32"/>
          <w:szCs w:val="32"/>
        </w:rPr>
      </w:pPr>
      <w:r>
        <w:rPr>
          <w:rFonts w:ascii="仿宋_GB2312" w:eastAsia="仿宋_GB2312" w:hAnsi="仿宋" w:cs="仿宋" w:hint="eastAsia"/>
          <w:sz w:val="32"/>
          <w:szCs w:val="32"/>
        </w:rPr>
        <w:t>依法登记注册并从事非物质文化遗产代表性项目的产业化开发与发展的企业。申报所涉及非</w:t>
      </w:r>
      <w:proofErr w:type="gramStart"/>
      <w:r>
        <w:rPr>
          <w:rFonts w:ascii="仿宋_GB2312" w:eastAsia="仿宋_GB2312" w:hAnsi="仿宋" w:cs="仿宋" w:hint="eastAsia"/>
          <w:sz w:val="32"/>
          <w:szCs w:val="32"/>
        </w:rPr>
        <w:t>遗项目</w:t>
      </w:r>
      <w:proofErr w:type="gramEnd"/>
      <w:r>
        <w:rPr>
          <w:rFonts w:ascii="仿宋_GB2312" w:eastAsia="仿宋_GB2312" w:hAnsi="仿宋" w:cs="仿宋" w:hint="eastAsia"/>
          <w:sz w:val="32"/>
          <w:szCs w:val="32"/>
        </w:rPr>
        <w:t>属于市级非物质文化遗产代表性项目，相关产品的年度销售额达到</w:t>
      </w:r>
      <w:r>
        <w:rPr>
          <w:rFonts w:ascii="仿宋_GB2312" w:eastAsia="仿宋_GB2312" w:hAnsi="仿宋" w:cs="仿宋"/>
          <w:sz w:val="32"/>
          <w:szCs w:val="32"/>
        </w:rPr>
        <w:t>500</w:t>
      </w:r>
      <w:r>
        <w:rPr>
          <w:rFonts w:ascii="仿宋_GB2312" w:eastAsia="仿宋_GB2312" w:hAnsi="仿宋" w:cs="仿宋" w:hint="eastAsia"/>
          <w:sz w:val="32"/>
          <w:szCs w:val="32"/>
        </w:rPr>
        <w:t>万元。资金用于对相关产品的后续研发、宣传推广、设备更新、人才培养等。同一家企业在同</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年度内只能申报</w:t>
      </w:r>
      <w:r>
        <w:rPr>
          <w:rFonts w:ascii="仿宋_GB2312" w:eastAsia="仿宋_GB2312" w:hAnsi="仿宋" w:cs="仿宋"/>
          <w:sz w:val="32"/>
          <w:szCs w:val="32"/>
        </w:rPr>
        <w:t>1</w:t>
      </w:r>
      <w:r>
        <w:rPr>
          <w:rFonts w:ascii="仿宋_GB2312" w:eastAsia="仿宋_GB2312" w:hAnsi="仿宋" w:cs="仿宋" w:hint="eastAsia"/>
          <w:sz w:val="32"/>
          <w:szCs w:val="32"/>
        </w:rPr>
        <w:t>个补助项目。</w:t>
      </w:r>
    </w:p>
    <w:p w14:paraId="187E81A5" w14:textId="77777777" w:rsidR="004C724B" w:rsidRPr="006A58DA"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Pr>
          <w:rFonts w:ascii="楷体_GB2312" w:eastAsia="楷体_GB2312" w:hAnsi="黑体" w:hint="eastAsia"/>
          <w:sz w:val="32"/>
          <w:szCs w:val="32"/>
        </w:rPr>
        <w:t>（七</w:t>
      </w:r>
      <w:r w:rsidRPr="006A58DA">
        <w:rPr>
          <w:rFonts w:ascii="楷体_GB2312" w:eastAsia="楷体_GB2312" w:hAnsi="黑体" w:hint="eastAsia"/>
          <w:sz w:val="32"/>
          <w:szCs w:val="32"/>
        </w:rPr>
        <w:t>）支持重大</w:t>
      </w:r>
      <w:r>
        <w:rPr>
          <w:rFonts w:ascii="楷体_GB2312" w:eastAsia="楷体_GB2312" w:hAnsi="黑体" w:hint="eastAsia"/>
          <w:sz w:val="32"/>
          <w:szCs w:val="32"/>
        </w:rPr>
        <w:t>文化</w:t>
      </w:r>
      <w:r w:rsidRPr="006A58DA">
        <w:rPr>
          <w:rFonts w:ascii="楷体_GB2312" w:eastAsia="楷体_GB2312" w:hAnsi="黑体" w:hint="eastAsia"/>
          <w:sz w:val="32"/>
          <w:szCs w:val="32"/>
        </w:rPr>
        <w:t>项目招引建设</w:t>
      </w:r>
    </w:p>
    <w:p w14:paraId="48405668" w14:textId="77777777" w:rsidR="004C724B" w:rsidRPr="001F2D9B" w:rsidRDefault="004C724B" w:rsidP="000408F2">
      <w:pPr>
        <w:pStyle w:val="a5"/>
        <w:spacing w:beforeAutospacing="0" w:afterAutospacing="0" w:line="560" w:lineRule="exact"/>
        <w:ind w:firstLine="623"/>
        <w:jc w:val="both"/>
        <w:rPr>
          <w:rFonts w:ascii="仿宋_GB2312" w:eastAsia="仿宋_GB2312" w:hAnsi="黑体"/>
          <w:b/>
          <w:bCs/>
          <w:sz w:val="32"/>
          <w:szCs w:val="32"/>
        </w:rPr>
      </w:pPr>
      <w:r w:rsidRPr="001F2D9B">
        <w:rPr>
          <w:rFonts w:ascii="仿宋_GB2312" w:eastAsia="仿宋_GB2312" w:hAnsi="楷体_GB2312" w:cs="楷体_GB2312"/>
          <w:sz w:val="32"/>
          <w:szCs w:val="32"/>
        </w:rPr>
        <w:t>1.</w:t>
      </w:r>
      <w:r>
        <w:rPr>
          <w:rFonts w:ascii="仿宋_GB2312" w:eastAsia="仿宋_GB2312" w:hAnsi="楷体_GB2312" w:cs="楷体_GB2312" w:hint="eastAsia"/>
          <w:sz w:val="32"/>
          <w:szCs w:val="32"/>
        </w:rPr>
        <w:t>支持</w:t>
      </w:r>
      <w:r w:rsidRPr="001F2D9B">
        <w:rPr>
          <w:rFonts w:ascii="仿宋_GB2312" w:eastAsia="仿宋_GB2312" w:hAnsi="楷体_GB2312" w:cs="楷体_GB2312" w:hint="eastAsia"/>
          <w:sz w:val="32"/>
          <w:szCs w:val="32"/>
        </w:rPr>
        <w:t>标准</w:t>
      </w:r>
    </w:p>
    <w:p w14:paraId="673FA7D9" w14:textId="77777777" w:rsidR="004C724B" w:rsidRPr="001F2D9B" w:rsidRDefault="004C724B" w:rsidP="000408F2">
      <w:pPr>
        <w:pStyle w:val="a5"/>
        <w:spacing w:beforeAutospacing="0" w:afterAutospacing="0" w:line="560" w:lineRule="exact"/>
        <w:ind w:firstLine="623"/>
        <w:jc w:val="both"/>
        <w:rPr>
          <w:rFonts w:ascii="仿宋_GB2312" w:eastAsia="仿宋_GB2312" w:hAnsi="黑体"/>
          <w:sz w:val="32"/>
          <w:szCs w:val="32"/>
        </w:rPr>
      </w:pPr>
      <w:r w:rsidRPr="001F2D9B">
        <w:rPr>
          <w:rFonts w:ascii="仿宋_GB2312" w:eastAsia="仿宋_GB2312" w:hAnsi="黑体" w:hint="eastAsia"/>
          <w:sz w:val="32"/>
          <w:szCs w:val="32"/>
        </w:rPr>
        <w:lastRenderedPageBreak/>
        <w:t>对项目前期规划设计费给予补贴，投资</w:t>
      </w:r>
      <w:r w:rsidRPr="001F2D9B">
        <w:rPr>
          <w:rFonts w:ascii="仿宋_GB2312" w:eastAsia="仿宋_GB2312" w:hAnsi="黑体"/>
          <w:sz w:val="32"/>
          <w:szCs w:val="32"/>
        </w:rPr>
        <w:t>10</w:t>
      </w:r>
      <w:r w:rsidRPr="001F2D9B">
        <w:rPr>
          <w:rFonts w:ascii="仿宋_GB2312" w:eastAsia="仿宋_GB2312" w:hAnsi="黑体" w:hint="eastAsia"/>
          <w:sz w:val="32"/>
          <w:szCs w:val="32"/>
        </w:rPr>
        <w:t>亿元以上的</w:t>
      </w:r>
      <w:r>
        <w:rPr>
          <w:rFonts w:ascii="仿宋_GB2312" w:eastAsia="仿宋_GB2312" w:hAnsi="黑体" w:hint="eastAsia"/>
          <w:sz w:val="32"/>
          <w:szCs w:val="32"/>
        </w:rPr>
        <w:t>补助</w:t>
      </w:r>
      <w:r w:rsidRPr="001F2D9B">
        <w:rPr>
          <w:rFonts w:ascii="仿宋_GB2312" w:eastAsia="仿宋_GB2312" w:hAnsi="黑体"/>
          <w:sz w:val="32"/>
          <w:szCs w:val="32"/>
        </w:rPr>
        <w:t>50%</w:t>
      </w:r>
      <w:r w:rsidRPr="001F2D9B">
        <w:rPr>
          <w:rFonts w:ascii="仿宋_GB2312" w:eastAsia="仿宋_GB2312" w:hAnsi="黑体" w:hint="eastAsia"/>
          <w:sz w:val="32"/>
          <w:szCs w:val="32"/>
        </w:rPr>
        <w:t>，最高不超过</w:t>
      </w:r>
      <w:r w:rsidRPr="001F2D9B">
        <w:rPr>
          <w:rFonts w:ascii="仿宋_GB2312" w:eastAsia="仿宋_GB2312" w:hAnsi="黑体"/>
          <w:sz w:val="32"/>
          <w:szCs w:val="32"/>
        </w:rPr>
        <w:t>500</w:t>
      </w:r>
      <w:r w:rsidRPr="001F2D9B">
        <w:rPr>
          <w:rFonts w:ascii="仿宋_GB2312" w:eastAsia="仿宋_GB2312" w:hAnsi="黑体" w:hint="eastAsia"/>
          <w:sz w:val="32"/>
          <w:szCs w:val="32"/>
        </w:rPr>
        <w:t>万元；投资</w:t>
      </w:r>
      <w:r w:rsidRPr="001F2D9B">
        <w:rPr>
          <w:rFonts w:ascii="仿宋_GB2312" w:eastAsia="仿宋_GB2312" w:hAnsi="黑体"/>
          <w:sz w:val="32"/>
          <w:szCs w:val="32"/>
        </w:rPr>
        <w:t>3</w:t>
      </w:r>
      <w:r w:rsidRPr="001F2D9B">
        <w:rPr>
          <w:rFonts w:ascii="仿宋_GB2312" w:eastAsia="仿宋_GB2312" w:hAnsi="黑体"/>
          <w:sz w:val="32"/>
          <w:szCs w:val="32"/>
        </w:rPr>
        <w:t>—</w:t>
      </w:r>
      <w:r w:rsidRPr="001F2D9B">
        <w:rPr>
          <w:rFonts w:ascii="仿宋_GB2312" w:eastAsia="仿宋_GB2312" w:hAnsi="黑体"/>
          <w:sz w:val="32"/>
          <w:szCs w:val="32"/>
        </w:rPr>
        <w:t>10</w:t>
      </w:r>
      <w:r w:rsidRPr="001F2D9B">
        <w:rPr>
          <w:rFonts w:ascii="仿宋_GB2312" w:eastAsia="仿宋_GB2312" w:hAnsi="黑体" w:hint="eastAsia"/>
          <w:sz w:val="32"/>
          <w:szCs w:val="32"/>
        </w:rPr>
        <w:t>亿元的</w:t>
      </w:r>
      <w:r>
        <w:rPr>
          <w:rFonts w:ascii="仿宋_GB2312" w:eastAsia="仿宋_GB2312" w:hAnsi="黑体" w:hint="eastAsia"/>
          <w:sz w:val="32"/>
          <w:szCs w:val="32"/>
        </w:rPr>
        <w:t>补助</w:t>
      </w:r>
      <w:r w:rsidRPr="001F2D9B">
        <w:rPr>
          <w:rFonts w:ascii="仿宋_GB2312" w:eastAsia="仿宋_GB2312" w:hAnsi="黑体"/>
          <w:sz w:val="32"/>
          <w:szCs w:val="32"/>
        </w:rPr>
        <w:t>30%</w:t>
      </w:r>
      <w:r w:rsidRPr="001F2D9B">
        <w:rPr>
          <w:rFonts w:ascii="仿宋_GB2312" w:eastAsia="仿宋_GB2312" w:hAnsi="黑体" w:hint="eastAsia"/>
          <w:sz w:val="32"/>
          <w:szCs w:val="32"/>
        </w:rPr>
        <w:t>，最高不超过</w:t>
      </w:r>
      <w:r w:rsidRPr="001F2D9B">
        <w:rPr>
          <w:rFonts w:ascii="仿宋_GB2312" w:eastAsia="仿宋_GB2312" w:hAnsi="黑体"/>
          <w:sz w:val="32"/>
          <w:szCs w:val="32"/>
        </w:rPr>
        <w:t>300</w:t>
      </w:r>
      <w:r w:rsidRPr="001F2D9B">
        <w:rPr>
          <w:rFonts w:ascii="仿宋_GB2312" w:eastAsia="仿宋_GB2312" w:hAnsi="黑体" w:hint="eastAsia"/>
          <w:sz w:val="32"/>
          <w:szCs w:val="32"/>
        </w:rPr>
        <w:t>万元；投资</w:t>
      </w:r>
      <w:r w:rsidRPr="001F2D9B">
        <w:rPr>
          <w:rFonts w:ascii="仿宋_GB2312" w:eastAsia="仿宋_GB2312" w:hAnsi="黑体"/>
          <w:sz w:val="32"/>
          <w:szCs w:val="32"/>
        </w:rPr>
        <w:t>1</w:t>
      </w:r>
      <w:r w:rsidRPr="001F2D9B">
        <w:rPr>
          <w:rFonts w:ascii="仿宋_GB2312" w:eastAsia="仿宋_GB2312" w:hAnsi="黑体"/>
          <w:sz w:val="32"/>
          <w:szCs w:val="32"/>
        </w:rPr>
        <w:t>—</w:t>
      </w:r>
      <w:r w:rsidRPr="001F2D9B">
        <w:rPr>
          <w:rFonts w:ascii="仿宋_GB2312" w:eastAsia="仿宋_GB2312" w:hAnsi="黑体"/>
          <w:sz w:val="32"/>
          <w:szCs w:val="32"/>
        </w:rPr>
        <w:t>3</w:t>
      </w:r>
      <w:r w:rsidRPr="001F2D9B">
        <w:rPr>
          <w:rFonts w:ascii="仿宋_GB2312" w:eastAsia="仿宋_GB2312" w:hAnsi="黑体" w:hint="eastAsia"/>
          <w:sz w:val="32"/>
          <w:szCs w:val="32"/>
        </w:rPr>
        <w:t>亿元的</w:t>
      </w:r>
      <w:r>
        <w:rPr>
          <w:rFonts w:ascii="仿宋_GB2312" w:eastAsia="仿宋_GB2312" w:hAnsi="黑体" w:hint="eastAsia"/>
          <w:sz w:val="32"/>
          <w:szCs w:val="32"/>
        </w:rPr>
        <w:t>补助</w:t>
      </w:r>
      <w:r w:rsidRPr="001F2D9B">
        <w:rPr>
          <w:rFonts w:ascii="仿宋_GB2312" w:eastAsia="仿宋_GB2312" w:hAnsi="黑体"/>
          <w:sz w:val="32"/>
          <w:szCs w:val="32"/>
        </w:rPr>
        <w:t>10%</w:t>
      </w:r>
      <w:r w:rsidRPr="001F2D9B">
        <w:rPr>
          <w:rFonts w:ascii="仿宋_GB2312" w:eastAsia="仿宋_GB2312" w:hAnsi="黑体" w:hint="eastAsia"/>
          <w:sz w:val="32"/>
          <w:szCs w:val="32"/>
        </w:rPr>
        <w:t>，最高不超过</w:t>
      </w:r>
      <w:r w:rsidRPr="001F2D9B">
        <w:rPr>
          <w:rFonts w:ascii="仿宋_GB2312" w:eastAsia="仿宋_GB2312" w:hAnsi="黑体"/>
          <w:sz w:val="32"/>
          <w:szCs w:val="32"/>
        </w:rPr>
        <w:t>100</w:t>
      </w:r>
      <w:r w:rsidRPr="001F2D9B">
        <w:rPr>
          <w:rFonts w:ascii="仿宋_GB2312" w:eastAsia="仿宋_GB2312" w:hAnsi="黑体" w:hint="eastAsia"/>
          <w:sz w:val="32"/>
          <w:szCs w:val="32"/>
        </w:rPr>
        <w:t>万元。</w:t>
      </w:r>
    </w:p>
    <w:p w14:paraId="10172865" w14:textId="77777777" w:rsidR="004C724B" w:rsidRPr="001F2D9B" w:rsidRDefault="004C724B" w:rsidP="000408F2">
      <w:pPr>
        <w:pStyle w:val="a5"/>
        <w:spacing w:beforeAutospacing="0" w:afterAutospacing="0" w:line="560" w:lineRule="exact"/>
        <w:ind w:firstLine="623"/>
        <w:jc w:val="both"/>
        <w:rPr>
          <w:rFonts w:ascii="仿宋_GB2312" w:eastAsia="仿宋_GB2312" w:hAnsi="楷体_GB2312" w:cs="楷体_GB2312"/>
          <w:sz w:val="32"/>
          <w:szCs w:val="32"/>
        </w:rPr>
      </w:pPr>
      <w:r w:rsidRPr="001F2D9B">
        <w:rPr>
          <w:rFonts w:ascii="仿宋_GB2312" w:eastAsia="仿宋_GB2312" w:hAnsi="楷体_GB2312" w:cs="楷体_GB2312"/>
          <w:sz w:val="32"/>
          <w:szCs w:val="32"/>
        </w:rPr>
        <w:t>2.</w:t>
      </w:r>
      <w:r w:rsidRPr="001F2D9B">
        <w:rPr>
          <w:rFonts w:ascii="仿宋_GB2312" w:eastAsia="仿宋_GB2312" w:hAnsi="楷体_GB2312" w:cs="楷体_GB2312" w:hint="eastAsia"/>
          <w:sz w:val="32"/>
          <w:szCs w:val="32"/>
        </w:rPr>
        <w:t>申报条件</w:t>
      </w:r>
    </w:p>
    <w:p w14:paraId="63756821" w14:textId="77777777" w:rsidR="004C724B" w:rsidRDefault="004C724B" w:rsidP="000408F2">
      <w:pPr>
        <w:pStyle w:val="a5"/>
        <w:spacing w:beforeAutospacing="0" w:afterAutospacing="0" w:line="560" w:lineRule="exact"/>
        <w:ind w:firstLine="623"/>
        <w:jc w:val="both"/>
        <w:rPr>
          <w:rFonts w:ascii="仿宋_GB2312" w:eastAsia="仿宋_GB2312" w:hAnsi="黑体"/>
          <w:sz w:val="32"/>
          <w:szCs w:val="32"/>
        </w:rPr>
      </w:pPr>
      <w:r w:rsidRPr="001F2D9B">
        <w:rPr>
          <w:rFonts w:ascii="仿宋_GB2312" w:eastAsia="仿宋_GB2312" w:hAnsi="黑体" w:hint="eastAsia"/>
          <w:sz w:val="32"/>
          <w:szCs w:val="32"/>
        </w:rPr>
        <w:t>（</w:t>
      </w:r>
      <w:r w:rsidRPr="001F2D9B">
        <w:rPr>
          <w:rFonts w:ascii="仿宋_GB2312" w:eastAsia="仿宋_GB2312" w:hAnsi="黑体"/>
          <w:sz w:val="32"/>
          <w:szCs w:val="32"/>
        </w:rPr>
        <w:t>1</w:t>
      </w:r>
      <w:r w:rsidRPr="001F2D9B">
        <w:rPr>
          <w:rFonts w:ascii="仿宋_GB2312" w:eastAsia="仿宋_GB2312" w:hAnsi="黑体" w:hint="eastAsia"/>
          <w:sz w:val="32"/>
          <w:szCs w:val="32"/>
        </w:rPr>
        <w:t>）本</w:t>
      </w:r>
      <w:r w:rsidRPr="001F2D9B">
        <w:rPr>
          <w:rFonts w:ascii="仿宋_GB2312" w:eastAsia="仿宋_GB2312" w:hAnsi="仿宋" w:hint="eastAsia"/>
          <w:sz w:val="32"/>
          <w:szCs w:val="32"/>
        </w:rPr>
        <w:t>补贴政策延续期间</w:t>
      </w:r>
      <w:r>
        <w:rPr>
          <w:rFonts w:ascii="仿宋_GB2312" w:eastAsia="仿宋_GB2312" w:hAnsi="黑体" w:hint="eastAsia"/>
          <w:sz w:val="32"/>
          <w:szCs w:val="32"/>
        </w:rPr>
        <w:t>新开工建设的文化</w:t>
      </w:r>
      <w:r w:rsidRPr="001F2D9B">
        <w:rPr>
          <w:rFonts w:ascii="仿宋_GB2312" w:eastAsia="仿宋_GB2312" w:hAnsi="黑体" w:hint="eastAsia"/>
          <w:sz w:val="32"/>
          <w:szCs w:val="32"/>
        </w:rPr>
        <w:t>项目，总投资额</w:t>
      </w:r>
      <w:r w:rsidRPr="001F2D9B">
        <w:rPr>
          <w:rFonts w:ascii="仿宋_GB2312" w:eastAsia="仿宋_GB2312" w:hAnsi="黑体"/>
          <w:sz w:val="32"/>
          <w:szCs w:val="32"/>
        </w:rPr>
        <w:t xml:space="preserve"> 1 </w:t>
      </w:r>
      <w:r w:rsidRPr="001F2D9B">
        <w:rPr>
          <w:rFonts w:ascii="仿宋_GB2312" w:eastAsia="仿宋_GB2312" w:hAnsi="黑体" w:hint="eastAsia"/>
          <w:sz w:val="32"/>
          <w:szCs w:val="32"/>
        </w:rPr>
        <w:t>亿元以上；</w:t>
      </w:r>
    </w:p>
    <w:p w14:paraId="2A28B818" w14:textId="77777777" w:rsidR="004C724B" w:rsidRPr="00B81EEA" w:rsidRDefault="004C724B" w:rsidP="000408F2">
      <w:pPr>
        <w:pStyle w:val="a5"/>
        <w:spacing w:beforeAutospacing="0" w:afterAutospacing="0" w:line="560" w:lineRule="exact"/>
        <w:ind w:firstLine="623"/>
        <w:jc w:val="both"/>
        <w:rPr>
          <w:rFonts w:ascii="仿宋_GB2312" w:eastAsia="仿宋_GB2312" w:hAnsi="黑体"/>
          <w:sz w:val="32"/>
          <w:szCs w:val="32"/>
        </w:rPr>
      </w:pPr>
      <w:r w:rsidRPr="00B81EEA">
        <w:rPr>
          <w:rFonts w:ascii="仿宋_GB2312" w:eastAsia="仿宋_GB2312" w:hAnsi="黑体" w:hint="eastAsia"/>
          <w:sz w:val="32"/>
          <w:szCs w:val="32"/>
        </w:rPr>
        <w:t>（</w:t>
      </w:r>
      <w:r w:rsidRPr="00B81EEA">
        <w:rPr>
          <w:rFonts w:ascii="仿宋_GB2312" w:eastAsia="仿宋_GB2312" w:hAnsi="黑体"/>
          <w:sz w:val="32"/>
          <w:szCs w:val="32"/>
        </w:rPr>
        <w:t>2</w:t>
      </w:r>
      <w:r w:rsidRPr="00B81EEA">
        <w:rPr>
          <w:rFonts w:ascii="仿宋_GB2312" w:eastAsia="仿宋_GB2312" w:hAnsi="黑体" w:hint="eastAsia"/>
          <w:sz w:val="32"/>
          <w:szCs w:val="32"/>
        </w:rPr>
        <w:t>）项目投资主体为青岛市外企业，合资、合作项目青岛市外企业投资占比不低于总投资的</w:t>
      </w:r>
      <w:r>
        <w:rPr>
          <w:rFonts w:ascii="仿宋_GB2312" w:eastAsia="仿宋_GB2312" w:hAnsi="黑体"/>
          <w:sz w:val="32"/>
          <w:szCs w:val="32"/>
        </w:rPr>
        <w:t>50</w:t>
      </w:r>
      <w:r w:rsidRPr="00B81EEA">
        <w:rPr>
          <w:rFonts w:ascii="仿宋_GB2312" w:eastAsia="仿宋_GB2312" w:hAnsi="黑体"/>
          <w:sz w:val="32"/>
          <w:szCs w:val="32"/>
        </w:rPr>
        <w:t>%</w:t>
      </w:r>
      <w:r w:rsidRPr="00B81EEA">
        <w:rPr>
          <w:rFonts w:ascii="仿宋_GB2312" w:eastAsia="仿宋_GB2312" w:hAnsi="黑体" w:hint="eastAsia"/>
          <w:sz w:val="32"/>
          <w:szCs w:val="32"/>
        </w:rPr>
        <w:t>；</w:t>
      </w:r>
    </w:p>
    <w:p w14:paraId="772B3F17" w14:textId="77777777" w:rsidR="004C724B" w:rsidRPr="001F2D9B" w:rsidRDefault="004C724B" w:rsidP="000408F2">
      <w:pPr>
        <w:pStyle w:val="a5"/>
        <w:spacing w:beforeAutospacing="0" w:afterAutospacing="0" w:line="560" w:lineRule="exact"/>
        <w:ind w:firstLine="623"/>
        <w:jc w:val="both"/>
        <w:rPr>
          <w:rFonts w:ascii="仿宋_GB2312" w:eastAsia="仿宋_GB2312" w:hAnsi="黑体"/>
          <w:sz w:val="32"/>
          <w:szCs w:val="32"/>
        </w:rPr>
      </w:pPr>
      <w:r w:rsidRPr="001F2D9B">
        <w:rPr>
          <w:rFonts w:ascii="仿宋_GB2312" w:eastAsia="仿宋_GB2312" w:hAnsi="黑体" w:hint="eastAsia"/>
          <w:sz w:val="32"/>
          <w:szCs w:val="32"/>
        </w:rPr>
        <w:t>（</w:t>
      </w:r>
      <w:r>
        <w:rPr>
          <w:rFonts w:ascii="仿宋_GB2312" w:eastAsia="仿宋_GB2312" w:hAnsi="黑体"/>
          <w:sz w:val="32"/>
          <w:szCs w:val="32"/>
        </w:rPr>
        <w:t>3</w:t>
      </w:r>
      <w:r w:rsidRPr="001F2D9B">
        <w:rPr>
          <w:rFonts w:ascii="仿宋_GB2312" w:eastAsia="仿宋_GB2312" w:hAnsi="黑体" w:hint="eastAsia"/>
          <w:sz w:val="32"/>
          <w:szCs w:val="32"/>
        </w:rPr>
        <w:t>）项目完成投资额占合同投资额的</w:t>
      </w:r>
      <w:r w:rsidRPr="001F2D9B">
        <w:rPr>
          <w:rFonts w:ascii="仿宋_GB2312" w:eastAsia="仿宋_GB2312" w:hAnsi="黑体"/>
          <w:sz w:val="32"/>
          <w:szCs w:val="32"/>
        </w:rPr>
        <w:t xml:space="preserve"> 50%</w:t>
      </w:r>
      <w:r w:rsidRPr="001F2D9B">
        <w:rPr>
          <w:rFonts w:ascii="仿宋_GB2312" w:eastAsia="仿宋_GB2312" w:hAnsi="黑体" w:hint="eastAsia"/>
          <w:sz w:val="32"/>
          <w:szCs w:val="32"/>
        </w:rPr>
        <w:t>以上；</w:t>
      </w:r>
    </w:p>
    <w:p w14:paraId="51205568" w14:textId="77777777" w:rsidR="004C724B" w:rsidRPr="001F2D9B" w:rsidRDefault="004C724B" w:rsidP="000408F2">
      <w:pPr>
        <w:pStyle w:val="a5"/>
        <w:spacing w:beforeAutospacing="0" w:afterAutospacing="0" w:line="560" w:lineRule="exact"/>
        <w:ind w:firstLine="623"/>
        <w:jc w:val="both"/>
        <w:rPr>
          <w:rFonts w:ascii="仿宋_GB2312" w:eastAsia="仿宋_GB2312" w:hAnsi="黑体"/>
          <w:sz w:val="32"/>
          <w:szCs w:val="32"/>
        </w:rPr>
      </w:pPr>
      <w:r w:rsidRPr="001F2D9B">
        <w:rPr>
          <w:rFonts w:ascii="仿宋_GB2312" w:eastAsia="仿宋_GB2312" w:hAnsi="黑体" w:hint="eastAsia"/>
          <w:sz w:val="32"/>
          <w:szCs w:val="32"/>
        </w:rPr>
        <w:t>（</w:t>
      </w:r>
      <w:r>
        <w:rPr>
          <w:rFonts w:ascii="仿宋_GB2312" w:eastAsia="仿宋_GB2312" w:hAnsi="黑体"/>
          <w:sz w:val="32"/>
          <w:szCs w:val="32"/>
        </w:rPr>
        <w:t>4</w:t>
      </w:r>
      <w:r w:rsidRPr="001F2D9B">
        <w:rPr>
          <w:rFonts w:ascii="仿宋_GB2312" w:eastAsia="仿宋_GB2312" w:hAnsi="黑体" w:hint="eastAsia"/>
          <w:sz w:val="32"/>
          <w:szCs w:val="32"/>
        </w:rPr>
        <w:t>）</w:t>
      </w:r>
      <w:r>
        <w:rPr>
          <w:rFonts w:ascii="仿宋_GB2312" w:eastAsia="仿宋_GB2312" w:hAnsi="黑体" w:hint="eastAsia"/>
          <w:sz w:val="32"/>
          <w:szCs w:val="32"/>
        </w:rPr>
        <w:t>综合体类项目，总投资额应扣除住宅、写字楼等非文化项目及配套设施，补贴仅针对文化</w:t>
      </w:r>
      <w:r w:rsidRPr="001F2D9B">
        <w:rPr>
          <w:rFonts w:ascii="仿宋_GB2312" w:eastAsia="仿宋_GB2312" w:hAnsi="黑体" w:hint="eastAsia"/>
          <w:sz w:val="32"/>
          <w:szCs w:val="32"/>
        </w:rPr>
        <w:t>板块项目的规划设计费；</w:t>
      </w:r>
    </w:p>
    <w:p w14:paraId="607960F4" w14:textId="77777777" w:rsidR="004C724B" w:rsidRPr="001F2D9B" w:rsidRDefault="004C724B" w:rsidP="000408F2">
      <w:pPr>
        <w:pStyle w:val="a5"/>
        <w:spacing w:beforeAutospacing="0" w:afterAutospacing="0" w:line="560" w:lineRule="exact"/>
        <w:ind w:firstLine="623"/>
        <w:jc w:val="both"/>
        <w:rPr>
          <w:rFonts w:ascii="仿宋_GB2312" w:eastAsia="仿宋_GB2312" w:hAnsi="黑体"/>
          <w:sz w:val="32"/>
          <w:szCs w:val="32"/>
        </w:rPr>
      </w:pPr>
      <w:r w:rsidRPr="001F2D9B">
        <w:rPr>
          <w:rFonts w:ascii="仿宋_GB2312" w:eastAsia="仿宋_GB2312" w:hAnsi="黑体" w:hint="eastAsia"/>
          <w:sz w:val="32"/>
          <w:szCs w:val="32"/>
        </w:rPr>
        <w:t>（</w:t>
      </w:r>
      <w:r>
        <w:rPr>
          <w:rFonts w:ascii="仿宋_GB2312" w:eastAsia="仿宋_GB2312" w:hAnsi="黑体"/>
          <w:sz w:val="32"/>
          <w:szCs w:val="32"/>
        </w:rPr>
        <w:t>5</w:t>
      </w:r>
      <w:r w:rsidRPr="001F2D9B">
        <w:rPr>
          <w:rFonts w:ascii="仿宋_GB2312" w:eastAsia="仿宋_GB2312" w:hAnsi="黑体" w:hint="eastAsia"/>
          <w:sz w:val="32"/>
          <w:szCs w:val="32"/>
        </w:rPr>
        <w:t>）本规划设计指项目整体或其中某一</w:t>
      </w:r>
      <w:proofErr w:type="gramStart"/>
      <w:r w:rsidRPr="001F2D9B">
        <w:rPr>
          <w:rFonts w:ascii="仿宋_GB2312" w:eastAsia="仿宋_GB2312" w:hAnsi="黑体" w:hint="eastAsia"/>
          <w:sz w:val="32"/>
          <w:szCs w:val="32"/>
        </w:rPr>
        <w:t>独立子</w:t>
      </w:r>
      <w:proofErr w:type="gramEnd"/>
      <w:r w:rsidRPr="001F2D9B">
        <w:rPr>
          <w:rFonts w:ascii="仿宋_GB2312" w:eastAsia="仿宋_GB2312" w:hAnsi="黑体" w:hint="eastAsia"/>
          <w:sz w:val="32"/>
          <w:szCs w:val="32"/>
        </w:rPr>
        <w:t>项目的前期总体规划设计，不包含后续零散的装修、修缮、</w:t>
      </w:r>
      <w:proofErr w:type="gramStart"/>
      <w:r w:rsidRPr="001F2D9B">
        <w:rPr>
          <w:rFonts w:ascii="仿宋_GB2312" w:eastAsia="仿宋_GB2312" w:hAnsi="黑体" w:hint="eastAsia"/>
          <w:sz w:val="32"/>
          <w:szCs w:val="32"/>
        </w:rPr>
        <w:t>临展等</w:t>
      </w:r>
      <w:proofErr w:type="gramEnd"/>
      <w:r w:rsidRPr="001F2D9B">
        <w:rPr>
          <w:rFonts w:ascii="仿宋_GB2312" w:eastAsia="仿宋_GB2312" w:hAnsi="黑体" w:hint="eastAsia"/>
          <w:sz w:val="32"/>
          <w:szCs w:val="32"/>
        </w:rPr>
        <w:t>工程的规划设计；</w:t>
      </w:r>
    </w:p>
    <w:p w14:paraId="2B89593E" w14:textId="77777777" w:rsidR="004C724B" w:rsidRPr="001F2D9B" w:rsidRDefault="004C724B" w:rsidP="000408F2">
      <w:pPr>
        <w:pStyle w:val="a5"/>
        <w:spacing w:beforeAutospacing="0" w:afterAutospacing="0" w:line="560" w:lineRule="exact"/>
        <w:ind w:firstLine="623"/>
        <w:jc w:val="both"/>
        <w:rPr>
          <w:rFonts w:ascii="仿宋_GB2312" w:eastAsia="仿宋_GB2312" w:hAnsi="黑体"/>
          <w:sz w:val="32"/>
          <w:szCs w:val="32"/>
        </w:rPr>
      </w:pPr>
      <w:r w:rsidRPr="001F2D9B">
        <w:rPr>
          <w:rFonts w:ascii="仿宋_GB2312" w:eastAsia="仿宋_GB2312" w:hAnsi="黑体" w:hint="eastAsia"/>
          <w:sz w:val="32"/>
          <w:szCs w:val="32"/>
        </w:rPr>
        <w:t>（</w:t>
      </w:r>
      <w:r>
        <w:rPr>
          <w:rFonts w:ascii="仿宋_GB2312" w:eastAsia="仿宋_GB2312" w:hAnsi="黑体"/>
          <w:sz w:val="32"/>
          <w:szCs w:val="32"/>
        </w:rPr>
        <w:t>6</w:t>
      </w:r>
      <w:r>
        <w:rPr>
          <w:rFonts w:ascii="仿宋_GB2312" w:eastAsia="仿宋_GB2312" w:hAnsi="黑体" w:hint="eastAsia"/>
          <w:sz w:val="32"/>
          <w:szCs w:val="32"/>
        </w:rPr>
        <w:t>）综合体类项目含多个文化</w:t>
      </w:r>
      <w:r w:rsidRPr="001F2D9B">
        <w:rPr>
          <w:rFonts w:ascii="仿宋_GB2312" w:eastAsia="仿宋_GB2312" w:hAnsi="黑体" w:hint="eastAsia"/>
          <w:sz w:val="32"/>
          <w:szCs w:val="32"/>
        </w:rPr>
        <w:t>子项目、建设周期较长的，可以以单个</w:t>
      </w:r>
      <w:proofErr w:type="gramStart"/>
      <w:r w:rsidRPr="001F2D9B">
        <w:rPr>
          <w:rFonts w:ascii="仿宋_GB2312" w:eastAsia="仿宋_GB2312" w:hAnsi="黑体" w:hint="eastAsia"/>
          <w:sz w:val="32"/>
          <w:szCs w:val="32"/>
        </w:rPr>
        <w:t>独立子</w:t>
      </w:r>
      <w:proofErr w:type="gramEnd"/>
      <w:r w:rsidRPr="001F2D9B">
        <w:rPr>
          <w:rFonts w:ascii="仿宋_GB2312" w:eastAsia="仿宋_GB2312" w:hAnsi="黑体" w:hint="eastAsia"/>
          <w:sz w:val="32"/>
          <w:szCs w:val="32"/>
        </w:rPr>
        <w:t>项目申报，同时其它子项目失去申报资格；</w:t>
      </w:r>
    </w:p>
    <w:p w14:paraId="4F3168E1" w14:textId="77777777" w:rsidR="004C724B" w:rsidRPr="001F2D9B" w:rsidRDefault="004C724B" w:rsidP="000408F2">
      <w:pPr>
        <w:pStyle w:val="a5"/>
        <w:spacing w:beforeAutospacing="0" w:afterAutospacing="0" w:line="560" w:lineRule="exact"/>
        <w:ind w:firstLine="623"/>
        <w:jc w:val="both"/>
        <w:rPr>
          <w:rFonts w:ascii="仿宋_GB2312" w:eastAsia="仿宋_GB2312" w:hAnsi="黑体"/>
          <w:sz w:val="32"/>
          <w:szCs w:val="32"/>
        </w:rPr>
      </w:pPr>
      <w:r w:rsidRPr="001F2D9B">
        <w:rPr>
          <w:rFonts w:ascii="仿宋_GB2312" w:eastAsia="仿宋_GB2312" w:hAnsi="黑体" w:hint="eastAsia"/>
          <w:sz w:val="32"/>
          <w:szCs w:val="32"/>
        </w:rPr>
        <w:t>（</w:t>
      </w:r>
      <w:r>
        <w:rPr>
          <w:rFonts w:ascii="仿宋_GB2312" w:eastAsia="仿宋_GB2312" w:hAnsi="黑体"/>
          <w:sz w:val="32"/>
          <w:szCs w:val="32"/>
        </w:rPr>
        <w:t>7</w:t>
      </w:r>
      <w:r w:rsidRPr="001F2D9B">
        <w:rPr>
          <w:rFonts w:ascii="仿宋_GB2312" w:eastAsia="仿宋_GB2312" w:hAnsi="黑体" w:hint="eastAsia"/>
          <w:sz w:val="32"/>
          <w:szCs w:val="32"/>
        </w:rPr>
        <w:t>）规划设计单位具备相应的设计资质（国外规划设计单位有相应证明）；</w:t>
      </w:r>
    </w:p>
    <w:p w14:paraId="359152E9" w14:textId="77777777" w:rsidR="004C724B" w:rsidRPr="001F2D9B" w:rsidRDefault="004C724B" w:rsidP="000408F2">
      <w:pPr>
        <w:pStyle w:val="a5"/>
        <w:spacing w:beforeAutospacing="0" w:afterAutospacing="0" w:line="560" w:lineRule="exact"/>
        <w:ind w:firstLine="623"/>
        <w:jc w:val="both"/>
        <w:rPr>
          <w:rFonts w:ascii="仿宋_GB2312" w:eastAsia="仿宋_GB2312" w:hAnsi="黑体"/>
          <w:sz w:val="32"/>
          <w:szCs w:val="32"/>
        </w:rPr>
      </w:pPr>
      <w:r w:rsidRPr="001F2D9B">
        <w:rPr>
          <w:rFonts w:ascii="仿宋_GB2312" w:eastAsia="仿宋_GB2312" w:hAnsi="黑体" w:hint="eastAsia"/>
          <w:sz w:val="32"/>
          <w:szCs w:val="32"/>
        </w:rPr>
        <w:t>（</w:t>
      </w:r>
      <w:r>
        <w:rPr>
          <w:rFonts w:ascii="仿宋_GB2312" w:eastAsia="仿宋_GB2312" w:hAnsi="黑体"/>
          <w:sz w:val="32"/>
          <w:szCs w:val="32"/>
        </w:rPr>
        <w:t>8</w:t>
      </w:r>
      <w:r w:rsidRPr="001F2D9B">
        <w:rPr>
          <w:rFonts w:ascii="仿宋_GB2312" w:eastAsia="仿宋_GB2312" w:hAnsi="黑体" w:hint="eastAsia"/>
          <w:sz w:val="32"/>
          <w:szCs w:val="32"/>
        </w:rPr>
        <w:t>）申报主体为项目开发建设单位（规划设计合同甲方）。</w:t>
      </w:r>
    </w:p>
    <w:p w14:paraId="23267FF3" w14:textId="77777777" w:rsidR="004C724B" w:rsidRPr="006A58DA"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Pr>
          <w:rFonts w:ascii="楷体_GB2312" w:eastAsia="楷体_GB2312" w:hAnsi="黑体" w:hint="eastAsia"/>
          <w:sz w:val="32"/>
          <w:szCs w:val="32"/>
        </w:rPr>
        <w:t>（八）鼓励发展文化</w:t>
      </w:r>
      <w:r w:rsidRPr="006A58DA">
        <w:rPr>
          <w:rFonts w:ascii="楷体_GB2312" w:eastAsia="楷体_GB2312" w:hAnsi="黑体" w:hint="eastAsia"/>
          <w:sz w:val="32"/>
          <w:szCs w:val="32"/>
        </w:rPr>
        <w:t>新业态项目</w:t>
      </w:r>
    </w:p>
    <w:p w14:paraId="170755D0" w14:textId="77777777" w:rsidR="004C724B"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lastRenderedPageBreak/>
        <w:t xml:space="preserve">    </w:t>
      </w:r>
      <w:r w:rsidRPr="00562D41">
        <w:rPr>
          <w:rFonts w:ascii="仿宋_GB2312" w:eastAsia="仿宋_GB2312" w:hAnsi="Verdana" w:cs="Verdana"/>
          <w:color w:val="000000"/>
          <w:sz w:val="32"/>
          <w:szCs w:val="32"/>
        </w:rPr>
        <w:t>1.</w:t>
      </w:r>
      <w:r>
        <w:rPr>
          <w:rFonts w:ascii="仿宋_GB2312" w:eastAsia="仿宋_GB2312" w:hAnsi="Verdana" w:cs="Verdana" w:hint="eastAsia"/>
          <w:color w:val="000000"/>
          <w:sz w:val="32"/>
          <w:szCs w:val="32"/>
        </w:rPr>
        <w:t>支持标准</w:t>
      </w:r>
    </w:p>
    <w:p w14:paraId="0F73B973"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hint="eastAsia"/>
          <w:color w:val="000000"/>
          <w:sz w:val="32"/>
          <w:szCs w:val="32"/>
        </w:rPr>
        <w:t>对符合条件</w:t>
      </w:r>
      <w:r>
        <w:rPr>
          <w:rFonts w:ascii="仿宋_GB2312" w:eastAsia="仿宋_GB2312" w:hAnsi="Verdana" w:cs="Verdana" w:hint="eastAsia"/>
          <w:color w:val="000000"/>
          <w:sz w:val="32"/>
          <w:szCs w:val="32"/>
        </w:rPr>
        <w:t>、</w:t>
      </w:r>
      <w:r w:rsidRPr="00562D41">
        <w:rPr>
          <w:rFonts w:ascii="仿宋_GB2312" w:eastAsia="仿宋_GB2312" w:hAnsi="Verdana" w:cs="Verdana" w:hint="eastAsia"/>
          <w:color w:val="000000"/>
          <w:sz w:val="32"/>
          <w:szCs w:val="32"/>
        </w:rPr>
        <w:t>投资额达到</w:t>
      </w:r>
      <w:r w:rsidRPr="00562D41">
        <w:rPr>
          <w:rFonts w:ascii="仿宋_GB2312" w:eastAsia="仿宋_GB2312" w:hAnsi="Verdana" w:cs="Verdana"/>
          <w:color w:val="000000"/>
          <w:sz w:val="32"/>
          <w:szCs w:val="32"/>
        </w:rPr>
        <w:t>500</w:t>
      </w:r>
      <w:r w:rsidRPr="00562D41">
        <w:rPr>
          <w:rFonts w:ascii="仿宋_GB2312" w:eastAsia="仿宋_GB2312" w:hAnsi="Verdana" w:cs="Verdana" w:hint="eastAsia"/>
          <w:color w:val="000000"/>
          <w:sz w:val="32"/>
          <w:szCs w:val="32"/>
        </w:rPr>
        <w:t>万元以上的</w:t>
      </w:r>
      <w:r>
        <w:rPr>
          <w:rFonts w:ascii="仿宋_GB2312" w:eastAsia="仿宋_GB2312" w:hAnsi="Verdana" w:cs="Verdana" w:hint="eastAsia"/>
          <w:color w:val="000000"/>
          <w:sz w:val="32"/>
          <w:szCs w:val="32"/>
        </w:rPr>
        <w:t>文化</w:t>
      </w:r>
      <w:r w:rsidRPr="00562D41">
        <w:rPr>
          <w:rFonts w:ascii="仿宋_GB2312" w:eastAsia="仿宋_GB2312" w:hAnsi="Verdana" w:cs="Verdana" w:hint="eastAsia"/>
          <w:color w:val="000000"/>
          <w:sz w:val="32"/>
          <w:szCs w:val="32"/>
        </w:rPr>
        <w:t>新业态</w:t>
      </w:r>
      <w:r>
        <w:rPr>
          <w:rFonts w:ascii="仿宋_GB2312" w:eastAsia="仿宋_GB2312" w:hAnsi="Verdana" w:cs="Verdana" w:hint="eastAsia"/>
          <w:color w:val="000000"/>
          <w:sz w:val="32"/>
          <w:szCs w:val="32"/>
        </w:rPr>
        <w:t>基地、营地、</w:t>
      </w:r>
      <w:r w:rsidRPr="00562D41">
        <w:rPr>
          <w:rFonts w:ascii="仿宋_GB2312" w:eastAsia="仿宋_GB2312" w:hAnsi="Verdana" w:cs="Verdana" w:hint="eastAsia"/>
          <w:color w:val="000000"/>
          <w:sz w:val="32"/>
          <w:szCs w:val="32"/>
        </w:rPr>
        <w:t>项目等，一次性给予</w:t>
      </w:r>
      <w:r w:rsidRPr="00562D41">
        <w:rPr>
          <w:rFonts w:ascii="仿宋_GB2312" w:eastAsia="仿宋_GB2312" w:hAnsi="Verdana" w:cs="Verdana"/>
          <w:color w:val="000000"/>
          <w:sz w:val="32"/>
          <w:szCs w:val="32"/>
        </w:rPr>
        <w:t>50</w:t>
      </w:r>
      <w:r w:rsidRPr="00562D41">
        <w:rPr>
          <w:rFonts w:ascii="仿宋_GB2312" w:eastAsia="仿宋_GB2312" w:hAnsi="Verdana" w:cs="Verdana" w:hint="eastAsia"/>
          <w:color w:val="000000"/>
          <w:sz w:val="32"/>
          <w:szCs w:val="32"/>
        </w:rPr>
        <w:t>万元补助。</w:t>
      </w:r>
    </w:p>
    <w:p w14:paraId="659E1CAF" w14:textId="77777777" w:rsidR="004C724B"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color w:val="000000"/>
          <w:sz w:val="32"/>
          <w:szCs w:val="32"/>
        </w:rPr>
        <w:t>2.</w:t>
      </w:r>
      <w:r>
        <w:rPr>
          <w:rFonts w:ascii="仿宋_GB2312" w:eastAsia="仿宋_GB2312" w:hAnsi="Verdana" w:cs="Verdana" w:hint="eastAsia"/>
          <w:color w:val="000000"/>
          <w:sz w:val="32"/>
          <w:szCs w:val="32"/>
        </w:rPr>
        <w:t>申报条件</w:t>
      </w:r>
    </w:p>
    <w:p w14:paraId="7DBF5058"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hint="eastAsia"/>
          <w:color w:val="000000"/>
          <w:sz w:val="32"/>
          <w:szCs w:val="32"/>
        </w:rPr>
        <w:t>数字创意、网络视听、数字艺术、沉浸式体验等文化新业态</w:t>
      </w:r>
      <w:r>
        <w:rPr>
          <w:rFonts w:ascii="仿宋_GB2312" w:eastAsia="仿宋_GB2312" w:hAnsi="Verdana" w:cs="Verdana" w:hint="eastAsia"/>
          <w:color w:val="000000"/>
          <w:sz w:val="32"/>
          <w:szCs w:val="32"/>
        </w:rPr>
        <w:t>及产业融合项目。年度</w:t>
      </w:r>
      <w:proofErr w:type="gramStart"/>
      <w:r>
        <w:rPr>
          <w:rFonts w:ascii="仿宋_GB2312" w:eastAsia="仿宋_GB2312" w:hAnsi="Verdana" w:cs="Verdana" w:hint="eastAsia"/>
          <w:color w:val="000000"/>
          <w:sz w:val="32"/>
          <w:szCs w:val="32"/>
        </w:rPr>
        <w:t>奖补项目</w:t>
      </w:r>
      <w:proofErr w:type="gramEnd"/>
      <w:r>
        <w:rPr>
          <w:rFonts w:ascii="仿宋_GB2312" w:eastAsia="仿宋_GB2312" w:hAnsi="Verdana" w:cs="Verdana" w:hint="eastAsia"/>
          <w:color w:val="000000"/>
          <w:sz w:val="32"/>
          <w:szCs w:val="32"/>
        </w:rPr>
        <w:t>不超过</w:t>
      </w:r>
      <w:r>
        <w:rPr>
          <w:rFonts w:ascii="仿宋_GB2312" w:eastAsia="仿宋_GB2312" w:hAnsi="Verdana" w:cs="Verdana"/>
          <w:color w:val="000000"/>
          <w:sz w:val="32"/>
          <w:szCs w:val="32"/>
        </w:rPr>
        <w:t>5</w:t>
      </w:r>
      <w:r>
        <w:rPr>
          <w:rFonts w:ascii="仿宋_GB2312" w:eastAsia="仿宋_GB2312" w:hAnsi="Verdana" w:cs="Verdana" w:hint="eastAsia"/>
          <w:color w:val="000000"/>
          <w:sz w:val="32"/>
          <w:szCs w:val="32"/>
        </w:rPr>
        <w:t>个。</w:t>
      </w:r>
    </w:p>
    <w:p w14:paraId="2F7A39F4"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hint="eastAsia"/>
          <w:color w:val="000000"/>
          <w:sz w:val="32"/>
          <w:szCs w:val="32"/>
        </w:rPr>
        <w:t>（</w:t>
      </w:r>
      <w:r w:rsidRPr="00562D41">
        <w:rPr>
          <w:rFonts w:ascii="仿宋_GB2312" w:eastAsia="仿宋_GB2312" w:hAnsi="Verdana" w:cs="Verdana"/>
          <w:color w:val="000000"/>
          <w:sz w:val="32"/>
          <w:szCs w:val="32"/>
        </w:rPr>
        <w:t>1</w:t>
      </w:r>
      <w:r w:rsidRPr="00562D41">
        <w:rPr>
          <w:rFonts w:ascii="仿宋_GB2312" w:eastAsia="仿宋_GB2312" w:hAnsi="Verdana" w:cs="Verdana" w:hint="eastAsia"/>
          <w:color w:val="000000"/>
          <w:sz w:val="32"/>
          <w:szCs w:val="32"/>
        </w:rPr>
        <w:t>）项目实际投资超过人民币</w:t>
      </w:r>
      <w:r w:rsidRPr="00562D41">
        <w:rPr>
          <w:rFonts w:ascii="仿宋_GB2312" w:eastAsia="仿宋_GB2312" w:hAnsi="Verdana" w:cs="Verdana"/>
          <w:color w:val="000000"/>
          <w:sz w:val="32"/>
          <w:szCs w:val="32"/>
        </w:rPr>
        <w:t>500</w:t>
      </w:r>
      <w:r w:rsidRPr="00562D41">
        <w:rPr>
          <w:rFonts w:ascii="仿宋_GB2312" w:eastAsia="仿宋_GB2312" w:hAnsi="Verdana" w:cs="Verdana" w:hint="eastAsia"/>
          <w:color w:val="000000"/>
          <w:sz w:val="32"/>
          <w:szCs w:val="32"/>
        </w:rPr>
        <w:t>万元；</w:t>
      </w:r>
    </w:p>
    <w:p w14:paraId="7F0E1463"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hint="eastAsia"/>
          <w:color w:val="000000"/>
          <w:sz w:val="32"/>
          <w:szCs w:val="32"/>
        </w:rPr>
        <w:t>（</w:t>
      </w:r>
      <w:r w:rsidRPr="00562D41">
        <w:rPr>
          <w:rFonts w:ascii="仿宋_GB2312" w:eastAsia="仿宋_GB2312" w:hAnsi="Verdana" w:cs="Verdana"/>
          <w:color w:val="000000"/>
          <w:sz w:val="32"/>
          <w:szCs w:val="32"/>
        </w:rPr>
        <w:t>2</w:t>
      </w:r>
      <w:r w:rsidRPr="00562D41">
        <w:rPr>
          <w:rFonts w:ascii="仿宋_GB2312" w:eastAsia="仿宋_GB2312" w:hAnsi="Verdana" w:cs="Verdana" w:hint="eastAsia"/>
          <w:color w:val="000000"/>
          <w:sz w:val="32"/>
          <w:szCs w:val="32"/>
        </w:rPr>
        <w:t>）项目</w:t>
      </w:r>
      <w:proofErr w:type="gramStart"/>
      <w:r w:rsidRPr="00562D41">
        <w:rPr>
          <w:rFonts w:ascii="仿宋_GB2312" w:eastAsia="仿宋_GB2312" w:hAnsi="Verdana" w:cs="Verdana" w:hint="eastAsia"/>
          <w:color w:val="000000"/>
          <w:sz w:val="32"/>
          <w:szCs w:val="32"/>
        </w:rPr>
        <w:t>需建成</w:t>
      </w:r>
      <w:proofErr w:type="gramEnd"/>
      <w:r w:rsidRPr="00562D41">
        <w:rPr>
          <w:rFonts w:ascii="仿宋_GB2312" w:eastAsia="仿宋_GB2312" w:hAnsi="Verdana" w:cs="Verdana" w:hint="eastAsia"/>
          <w:color w:val="000000"/>
          <w:sz w:val="32"/>
          <w:szCs w:val="32"/>
        </w:rPr>
        <w:t>使用或营业，并常态化运营；</w:t>
      </w:r>
    </w:p>
    <w:p w14:paraId="5A31167F"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hint="eastAsia"/>
          <w:color w:val="000000"/>
          <w:sz w:val="32"/>
          <w:szCs w:val="32"/>
        </w:rPr>
        <w:t>（</w:t>
      </w:r>
      <w:r w:rsidRPr="00562D41">
        <w:rPr>
          <w:rFonts w:ascii="仿宋_GB2312" w:eastAsia="仿宋_GB2312" w:hAnsi="Verdana" w:cs="Verdana"/>
          <w:color w:val="000000"/>
          <w:sz w:val="32"/>
          <w:szCs w:val="32"/>
        </w:rPr>
        <w:t>3</w:t>
      </w:r>
      <w:r w:rsidRPr="00562D41">
        <w:rPr>
          <w:rFonts w:ascii="仿宋_GB2312" w:eastAsia="仿宋_GB2312" w:hAnsi="Verdana" w:cs="Verdana" w:hint="eastAsia"/>
          <w:color w:val="000000"/>
          <w:sz w:val="32"/>
          <w:szCs w:val="32"/>
        </w:rPr>
        <w:t>）项目符合国家、省、市相关标准，符合数字文化产业发展方向；</w:t>
      </w:r>
    </w:p>
    <w:p w14:paraId="2838DBC8" w14:textId="77777777" w:rsidR="004C724B" w:rsidRPr="00562D41" w:rsidRDefault="004C724B" w:rsidP="000408F2">
      <w:pPr>
        <w:pStyle w:val="a5"/>
        <w:widowControl/>
        <w:spacing w:beforeAutospacing="0" w:afterAutospacing="0" w:line="560" w:lineRule="exact"/>
        <w:jc w:val="both"/>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sidRPr="00562D41">
        <w:rPr>
          <w:rFonts w:ascii="仿宋_GB2312" w:eastAsia="仿宋_GB2312" w:hAnsi="Verdana" w:cs="Verdana" w:hint="eastAsia"/>
          <w:color w:val="000000"/>
          <w:sz w:val="32"/>
          <w:szCs w:val="32"/>
        </w:rPr>
        <w:t>（</w:t>
      </w:r>
      <w:r w:rsidRPr="00562D41">
        <w:rPr>
          <w:rFonts w:ascii="仿宋_GB2312" w:eastAsia="仿宋_GB2312" w:hAnsi="Verdana" w:cs="Verdana"/>
          <w:color w:val="000000"/>
          <w:sz w:val="32"/>
          <w:szCs w:val="32"/>
        </w:rPr>
        <w:t>4</w:t>
      </w:r>
      <w:r w:rsidRPr="00562D41">
        <w:rPr>
          <w:rFonts w:ascii="仿宋_GB2312" w:eastAsia="仿宋_GB2312" w:hAnsi="Verdana" w:cs="Verdana" w:hint="eastAsia"/>
          <w:color w:val="000000"/>
          <w:sz w:val="32"/>
          <w:szCs w:val="32"/>
        </w:rPr>
        <w:t>）项目</w:t>
      </w:r>
      <w:r>
        <w:rPr>
          <w:rFonts w:ascii="仿宋_GB2312" w:eastAsia="仿宋_GB2312" w:hAnsi="Verdana" w:cs="Verdana" w:hint="eastAsia"/>
          <w:color w:val="000000"/>
          <w:sz w:val="32"/>
          <w:szCs w:val="32"/>
        </w:rPr>
        <w:t>具有产业融合性、创新性、示范性等特点，并具有一定经济和社会效益。</w:t>
      </w:r>
    </w:p>
    <w:p w14:paraId="285452BC" w14:textId="77777777" w:rsidR="004C724B" w:rsidRPr="009C0D16"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sidRPr="009C0D16">
        <w:rPr>
          <w:rFonts w:ascii="楷体_GB2312" w:eastAsia="楷体_GB2312" w:hAnsi="黑体" w:hint="eastAsia"/>
          <w:sz w:val="32"/>
          <w:szCs w:val="32"/>
        </w:rPr>
        <w:t>（</w:t>
      </w:r>
      <w:r>
        <w:rPr>
          <w:rFonts w:ascii="楷体_GB2312" w:eastAsia="楷体_GB2312" w:hAnsi="黑体" w:hint="eastAsia"/>
          <w:sz w:val="32"/>
          <w:szCs w:val="32"/>
        </w:rPr>
        <w:t>九</w:t>
      </w:r>
      <w:r w:rsidRPr="009C0D16">
        <w:rPr>
          <w:rFonts w:ascii="楷体_GB2312" w:eastAsia="楷体_GB2312" w:hAnsi="黑体" w:hint="eastAsia"/>
          <w:sz w:val="32"/>
          <w:szCs w:val="32"/>
        </w:rPr>
        <w:t>）</w:t>
      </w:r>
      <w:r>
        <w:rPr>
          <w:rFonts w:ascii="楷体_GB2312" w:eastAsia="楷体_GB2312" w:hAnsi="黑体" w:hint="eastAsia"/>
          <w:sz w:val="32"/>
          <w:szCs w:val="32"/>
        </w:rPr>
        <w:t>鼓励时尚演艺活动</w:t>
      </w:r>
    </w:p>
    <w:p w14:paraId="45F6D049" w14:textId="77777777" w:rsidR="004C724B" w:rsidRDefault="004C724B" w:rsidP="005A0270">
      <w:pPr>
        <w:spacing w:line="560" w:lineRule="exact"/>
        <w:ind w:firstLineChars="200" w:firstLine="640"/>
        <w:rPr>
          <w:rFonts w:ascii="仿宋_GB2312" w:eastAsia="仿宋_GB2312" w:hAnsi="仿宋_GB2312" w:cs="仿宋_GB2312"/>
          <w:sz w:val="32"/>
          <w:szCs w:val="32"/>
        </w:rPr>
      </w:pPr>
      <w:r w:rsidRPr="009C0D16">
        <w:rPr>
          <w:rFonts w:ascii="仿宋_GB2312" w:eastAsia="仿宋_GB2312" w:hAnsi="华文仿宋"/>
          <w:sz w:val="32"/>
          <w:szCs w:val="32"/>
        </w:rPr>
        <w:t>1</w:t>
      </w:r>
      <w:r>
        <w:rPr>
          <w:rFonts w:ascii="仿宋_GB2312" w:eastAsia="仿宋_GB2312" w:hAnsi="华文仿宋"/>
          <w:sz w:val="32"/>
          <w:szCs w:val="32"/>
        </w:rPr>
        <w:t>.</w:t>
      </w:r>
      <w:r>
        <w:rPr>
          <w:rFonts w:ascii="仿宋_GB2312" w:eastAsia="仿宋_GB2312" w:hAnsi="仿宋_GB2312" w:cs="仿宋_GB2312" w:hint="eastAsia"/>
          <w:sz w:val="32"/>
          <w:szCs w:val="32"/>
        </w:rPr>
        <w:t>支持</w:t>
      </w:r>
      <w:r w:rsidRPr="009C0D16">
        <w:rPr>
          <w:rFonts w:ascii="仿宋_GB2312" w:eastAsia="仿宋_GB2312" w:hAnsi="仿宋_GB2312" w:cs="仿宋_GB2312" w:hint="eastAsia"/>
          <w:sz w:val="32"/>
          <w:szCs w:val="32"/>
        </w:rPr>
        <w:t>标准</w:t>
      </w:r>
    </w:p>
    <w:p w14:paraId="28A16021" w14:textId="77777777" w:rsidR="004C724B" w:rsidRPr="009C0D16" w:rsidRDefault="004C724B" w:rsidP="005A0270">
      <w:pPr>
        <w:spacing w:line="560" w:lineRule="exact"/>
        <w:ind w:firstLineChars="200" w:firstLine="640"/>
        <w:rPr>
          <w:rFonts w:ascii="仿宋_GB2312" w:eastAsia="仿宋_GB2312" w:hAnsi="华文仿宋"/>
          <w:sz w:val="32"/>
          <w:szCs w:val="32"/>
        </w:rPr>
      </w:pPr>
      <w:r>
        <w:rPr>
          <w:rFonts w:ascii="仿宋_GB2312" w:eastAsia="仿宋_GB2312" w:hAnsi="仿宋_GB2312" w:cs="仿宋_GB2312" w:hint="eastAsia"/>
          <w:sz w:val="32"/>
          <w:szCs w:val="32"/>
        </w:rPr>
        <w:t>大力弘扬传统文化，</w:t>
      </w:r>
      <w:r w:rsidRPr="009C0D16">
        <w:rPr>
          <w:rFonts w:ascii="仿宋_GB2312" w:eastAsia="仿宋_GB2312" w:hAnsi="仿宋_GB2312" w:cs="仿宋_GB2312" w:hint="eastAsia"/>
          <w:sz w:val="32"/>
          <w:szCs w:val="32"/>
        </w:rPr>
        <w:t>对于进行戏剧、音乐、舞蹈、曲艺等常态</w:t>
      </w:r>
      <w:proofErr w:type="gramStart"/>
      <w:r w:rsidRPr="009C0D16">
        <w:rPr>
          <w:rFonts w:ascii="仿宋_GB2312" w:eastAsia="仿宋_GB2312" w:hAnsi="仿宋_GB2312" w:cs="仿宋_GB2312" w:hint="eastAsia"/>
          <w:sz w:val="32"/>
          <w:szCs w:val="32"/>
        </w:rPr>
        <w:t>化演出</w:t>
      </w:r>
      <w:proofErr w:type="gramEnd"/>
      <w:r w:rsidRPr="009C0D16">
        <w:rPr>
          <w:rFonts w:ascii="仿宋_GB2312" w:eastAsia="仿宋_GB2312" w:hAnsi="仿宋_GB2312" w:cs="仿宋_GB2312" w:hint="eastAsia"/>
          <w:sz w:val="32"/>
          <w:szCs w:val="32"/>
        </w:rPr>
        <w:t>的社会投资演艺场所，营业面积不少于</w:t>
      </w:r>
      <w:r w:rsidRPr="009C0D16">
        <w:rPr>
          <w:rFonts w:ascii="仿宋_GB2312" w:eastAsia="仿宋_GB2312" w:hAnsi="仿宋_GB2312" w:cs="仿宋_GB2312"/>
          <w:sz w:val="32"/>
          <w:szCs w:val="32"/>
        </w:rPr>
        <w:t>300</w:t>
      </w:r>
      <w:r w:rsidRPr="009C0D16">
        <w:rPr>
          <w:rFonts w:ascii="仿宋_GB2312" w:eastAsia="仿宋_GB2312" w:hAnsi="仿宋_GB2312" w:cs="仿宋_GB2312" w:hint="eastAsia"/>
          <w:sz w:val="32"/>
          <w:szCs w:val="32"/>
        </w:rPr>
        <w:t>平方米、年演出量达到</w:t>
      </w:r>
      <w:r w:rsidRPr="009C0D16">
        <w:rPr>
          <w:rFonts w:ascii="仿宋_GB2312" w:eastAsia="仿宋_GB2312" w:hAnsi="仿宋_GB2312" w:cs="仿宋_GB2312"/>
          <w:sz w:val="32"/>
          <w:szCs w:val="32"/>
        </w:rPr>
        <w:t>100</w:t>
      </w:r>
      <w:r w:rsidRPr="009C0D16">
        <w:rPr>
          <w:rFonts w:ascii="仿宋_GB2312" w:eastAsia="仿宋_GB2312" w:hAnsi="仿宋_GB2312" w:cs="仿宋_GB2312" w:hint="eastAsia"/>
          <w:sz w:val="32"/>
          <w:szCs w:val="32"/>
        </w:rPr>
        <w:t>场、累计总人数达到</w:t>
      </w:r>
      <w:r w:rsidRPr="009C0D16">
        <w:rPr>
          <w:rFonts w:ascii="仿宋_GB2312" w:eastAsia="仿宋_GB2312" w:hAnsi="仿宋_GB2312" w:cs="仿宋_GB2312"/>
          <w:sz w:val="32"/>
          <w:szCs w:val="32"/>
        </w:rPr>
        <w:t>5000</w:t>
      </w:r>
      <w:r w:rsidRPr="009C0D16">
        <w:rPr>
          <w:rFonts w:ascii="仿宋_GB2312" w:eastAsia="仿宋_GB2312" w:hAnsi="仿宋_GB2312" w:cs="仿宋_GB2312" w:hint="eastAsia"/>
          <w:sz w:val="32"/>
          <w:szCs w:val="32"/>
        </w:rPr>
        <w:t>人次的，每年一次性给予</w:t>
      </w:r>
      <w:r w:rsidRPr="009C0D16">
        <w:rPr>
          <w:rFonts w:ascii="仿宋_GB2312" w:eastAsia="仿宋_GB2312" w:hAnsi="仿宋_GB2312" w:cs="仿宋_GB2312"/>
          <w:sz w:val="32"/>
          <w:szCs w:val="32"/>
        </w:rPr>
        <w:t>10</w:t>
      </w:r>
      <w:r w:rsidRPr="009C0D16">
        <w:rPr>
          <w:rFonts w:ascii="仿宋_GB2312" w:eastAsia="仿宋_GB2312" w:hAnsi="仿宋_GB2312" w:cs="仿宋_GB2312" w:hint="eastAsia"/>
          <w:sz w:val="32"/>
          <w:szCs w:val="32"/>
        </w:rPr>
        <w:t>万元奖励，最多不超过三年；营业面积不少于</w:t>
      </w:r>
      <w:r w:rsidRPr="009C0D16">
        <w:rPr>
          <w:rFonts w:ascii="仿宋_GB2312" w:eastAsia="仿宋_GB2312" w:hAnsi="仿宋_GB2312" w:cs="仿宋_GB2312"/>
          <w:sz w:val="32"/>
          <w:szCs w:val="32"/>
        </w:rPr>
        <w:t>500</w:t>
      </w:r>
      <w:r w:rsidRPr="009C0D16">
        <w:rPr>
          <w:rFonts w:ascii="仿宋_GB2312" w:eastAsia="仿宋_GB2312" w:hAnsi="仿宋_GB2312" w:cs="仿宋_GB2312" w:hint="eastAsia"/>
          <w:sz w:val="32"/>
          <w:szCs w:val="32"/>
        </w:rPr>
        <w:t>平方米、年演出量达到</w:t>
      </w:r>
      <w:r w:rsidRPr="009C0D16">
        <w:rPr>
          <w:rFonts w:ascii="仿宋_GB2312" w:eastAsia="仿宋_GB2312" w:hAnsi="仿宋_GB2312" w:cs="仿宋_GB2312"/>
          <w:sz w:val="32"/>
          <w:szCs w:val="32"/>
        </w:rPr>
        <w:t>150</w:t>
      </w:r>
      <w:r w:rsidRPr="009C0D16">
        <w:rPr>
          <w:rFonts w:ascii="仿宋_GB2312" w:eastAsia="仿宋_GB2312" w:hAnsi="仿宋_GB2312" w:cs="仿宋_GB2312" w:hint="eastAsia"/>
          <w:sz w:val="32"/>
          <w:szCs w:val="32"/>
        </w:rPr>
        <w:t>场、累计总人数达到</w:t>
      </w:r>
      <w:r w:rsidRPr="009C0D16">
        <w:rPr>
          <w:rFonts w:ascii="仿宋_GB2312" w:eastAsia="仿宋_GB2312" w:hAnsi="仿宋_GB2312" w:cs="仿宋_GB2312"/>
          <w:sz w:val="32"/>
          <w:szCs w:val="32"/>
        </w:rPr>
        <w:t>7500</w:t>
      </w:r>
      <w:r w:rsidRPr="009C0D16">
        <w:rPr>
          <w:rFonts w:ascii="仿宋_GB2312" w:eastAsia="仿宋_GB2312" w:hAnsi="仿宋_GB2312" w:cs="仿宋_GB2312" w:hint="eastAsia"/>
          <w:sz w:val="32"/>
          <w:szCs w:val="32"/>
        </w:rPr>
        <w:t>人次的，每年一次性给予</w:t>
      </w:r>
      <w:r w:rsidRPr="009C0D16">
        <w:rPr>
          <w:rFonts w:ascii="仿宋_GB2312" w:eastAsia="仿宋_GB2312" w:hAnsi="仿宋_GB2312" w:cs="仿宋_GB2312"/>
          <w:sz w:val="32"/>
          <w:szCs w:val="32"/>
        </w:rPr>
        <w:t>20</w:t>
      </w:r>
      <w:r w:rsidRPr="009C0D16">
        <w:rPr>
          <w:rFonts w:ascii="仿宋_GB2312" w:eastAsia="仿宋_GB2312" w:hAnsi="仿宋_GB2312" w:cs="仿宋_GB2312" w:hint="eastAsia"/>
          <w:sz w:val="32"/>
          <w:szCs w:val="32"/>
        </w:rPr>
        <w:t>万元奖励，最多不超过三年。</w:t>
      </w:r>
    </w:p>
    <w:p w14:paraId="51F1A323" w14:textId="77777777" w:rsidR="004C724B" w:rsidRDefault="004C724B" w:rsidP="005A0270">
      <w:pPr>
        <w:spacing w:line="560" w:lineRule="exact"/>
        <w:ind w:firstLineChars="200" w:firstLine="640"/>
        <w:rPr>
          <w:rFonts w:ascii="仿宋_GB2312" w:eastAsia="仿宋_GB2312" w:hAnsi="华文仿宋"/>
          <w:sz w:val="32"/>
          <w:szCs w:val="32"/>
        </w:rPr>
      </w:pPr>
      <w:r w:rsidRPr="009C0D16">
        <w:rPr>
          <w:rFonts w:ascii="仿宋_GB2312" w:eastAsia="仿宋_GB2312" w:hAnsi="仿宋_GB2312" w:cs="仿宋_GB2312"/>
          <w:sz w:val="32"/>
          <w:szCs w:val="32"/>
        </w:rPr>
        <w:t>2</w:t>
      </w:r>
      <w:r>
        <w:rPr>
          <w:rFonts w:ascii="仿宋_GB2312" w:eastAsia="仿宋_GB2312" w:hAnsi="仿宋_GB2312" w:cs="仿宋_GB2312"/>
          <w:sz w:val="32"/>
          <w:szCs w:val="32"/>
        </w:rPr>
        <w:t>.</w:t>
      </w:r>
      <w:r w:rsidRPr="009C0D16">
        <w:rPr>
          <w:rFonts w:ascii="仿宋_GB2312" w:eastAsia="仿宋_GB2312" w:hAnsi="华文仿宋" w:hint="eastAsia"/>
          <w:sz w:val="32"/>
          <w:szCs w:val="32"/>
        </w:rPr>
        <w:t>申报条件</w:t>
      </w:r>
    </w:p>
    <w:p w14:paraId="3E0C44B1" w14:textId="77777777" w:rsidR="004C724B" w:rsidRDefault="004C724B" w:rsidP="005A0270">
      <w:pPr>
        <w:spacing w:line="560" w:lineRule="exact"/>
        <w:ind w:firstLineChars="200" w:firstLine="640"/>
        <w:rPr>
          <w:rFonts w:ascii="仿宋_GB2312" w:eastAsia="仿宋_GB2312" w:hAnsi="仿宋_GB2312" w:cs="仿宋_GB2312"/>
          <w:sz w:val="32"/>
          <w:szCs w:val="32"/>
        </w:rPr>
      </w:pPr>
      <w:r w:rsidRPr="009C0D16">
        <w:rPr>
          <w:rFonts w:ascii="仿宋_GB2312" w:eastAsia="仿宋_GB2312" w:hAnsi="华文仿宋" w:hint="eastAsia"/>
          <w:sz w:val="32"/>
          <w:szCs w:val="32"/>
        </w:rPr>
        <w:t>符合</w:t>
      </w:r>
      <w:proofErr w:type="gramStart"/>
      <w:r w:rsidRPr="009C0D16">
        <w:rPr>
          <w:rFonts w:ascii="仿宋_GB2312" w:eastAsia="仿宋_GB2312" w:hAnsi="华文仿宋" w:hint="eastAsia"/>
          <w:sz w:val="32"/>
          <w:szCs w:val="32"/>
        </w:rPr>
        <w:t>奖补条件</w:t>
      </w:r>
      <w:proofErr w:type="gramEnd"/>
      <w:r w:rsidRPr="009C0D16">
        <w:rPr>
          <w:rFonts w:ascii="仿宋_GB2312" w:eastAsia="仿宋_GB2312" w:hAnsi="华文仿宋" w:hint="eastAsia"/>
          <w:sz w:val="32"/>
          <w:szCs w:val="32"/>
        </w:rPr>
        <w:t>的</w:t>
      </w:r>
      <w:r>
        <w:rPr>
          <w:rFonts w:ascii="仿宋_GB2312" w:eastAsia="仿宋_GB2312" w:hAnsi="华文仿宋" w:hint="eastAsia"/>
          <w:sz w:val="32"/>
          <w:szCs w:val="32"/>
        </w:rPr>
        <w:t>进行</w:t>
      </w:r>
      <w:r w:rsidRPr="009C0D16">
        <w:rPr>
          <w:rFonts w:ascii="仿宋_GB2312" w:eastAsia="仿宋_GB2312" w:hAnsi="仿宋_GB2312" w:cs="仿宋_GB2312" w:hint="eastAsia"/>
          <w:sz w:val="32"/>
          <w:szCs w:val="32"/>
        </w:rPr>
        <w:t>戏剧、音乐、舞蹈、曲艺</w:t>
      </w:r>
      <w:r>
        <w:rPr>
          <w:rFonts w:ascii="仿宋_GB2312" w:eastAsia="仿宋_GB2312" w:hAnsi="华文仿宋" w:hint="eastAsia"/>
          <w:sz w:val="32"/>
          <w:szCs w:val="32"/>
        </w:rPr>
        <w:t>等常态</w:t>
      </w:r>
      <w:proofErr w:type="gramStart"/>
      <w:r>
        <w:rPr>
          <w:rFonts w:ascii="仿宋_GB2312" w:eastAsia="仿宋_GB2312" w:hAnsi="华文仿宋" w:hint="eastAsia"/>
          <w:sz w:val="32"/>
          <w:szCs w:val="32"/>
        </w:rPr>
        <w:t>化演</w:t>
      </w:r>
      <w:r>
        <w:rPr>
          <w:rFonts w:ascii="仿宋_GB2312" w:eastAsia="仿宋_GB2312" w:hAnsi="华文仿宋" w:hint="eastAsia"/>
          <w:sz w:val="32"/>
          <w:szCs w:val="32"/>
        </w:rPr>
        <w:lastRenderedPageBreak/>
        <w:t>出</w:t>
      </w:r>
      <w:proofErr w:type="gramEnd"/>
      <w:r>
        <w:rPr>
          <w:rFonts w:ascii="仿宋_GB2312" w:eastAsia="仿宋_GB2312" w:hAnsi="华文仿宋" w:hint="eastAsia"/>
          <w:sz w:val="32"/>
          <w:szCs w:val="32"/>
        </w:rPr>
        <w:t>的</w:t>
      </w:r>
      <w:r w:rsidRPr="009C0D16">
        <w:rPr>
          <w:rFonts w:ascii="仿宋_GB2312" w:eastAsia="仿宋_GB2312" w:hAnsi="华文仿宋" w:hint="eastAsia"/>
          <w:sz w:val="32"/>
          <w:szCs w:val="32"/>
        </w:rPr>
        <w:t>社会投资演艺场所</w:t>
      </w:r>
      <w:r>
        <w:rPr>
          <w:rFonts w:ascii="仿宋_GB2312" w:eastAsia="仿宋_GB2312" w:hAnsi="华文仿宋" w:hint="eastAsia"/>
          <w:sz w:val="32"/>
          <w:szCs w:val="32"/>
        </w:rPr>
        <w:t>。</w:t>
      </w:r>
    </w:p>
    <w:p w14:paraId="77B3FF02" w14:textId="77777777" w:rsidR="004C724B" w:rsidRPr="000A424A"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Pr>
          <w:rFonts w:ascii="楷体_GB2312" w:eastAsia="楷体_GB2312" w:hAnsi="黑体" w:hint="eastAsia"/>
          <w:sz w:val="32"/>
          <w:szCs w:val="32"/>
        </w:rPr>
        <w:t>（十</w:t>
      </w:r>
      <w:r w:rsidRPr="000A424A">
        <w:rPr>
          <w:rFonts w:ascii="楷体_GB2312" w:eastAsia="楷体_GB2312" w:hAnsi="黑体" w:hint="eastAsia"/>
          <w:sz w:val="32"/>
          <w:szCs w:val="32"/>
        </w:rPr>
        <w:t>）支持</w:t>
      </w:r>
      <w:r w:rsidRPr="000A424A">
        <w:rPr>
          <w:rFonts w:ascii="楷体_GB2312" w:eastAsia="楷体_GB2312" w:hAnsi="仿宋_GB2312" w:cs="仿宋_GB2312" w:hint="eastAsia"/>
          <w:sz w:val="32"/>
          <w:szCs w:val="32"/>
        </w:rPr>
        <w:t>社会力量投资新建美术馆</w:t>
      </w:r>
    </w:p>
    <w:p w14:paraId="4F4ADF38" w14:textId="77777777" w:rsidR="004C724B" w:rsidRDefault="004C724B" w:rsidP="000408F2">
      <w:pPr>
        <w:spacing w:line="560" w:lineRule="exact"/>
        <w:rPr>
          <w:rFonts w:ascii="仿宋_GB2312" w:eastAsia="仿宋_GB2312" w:hAnsi="黑体"/>
          <w:sz w:val="32"/>
          <w:szCs w:val="32"/>
        </w:rPr>
      </w:pPr>
      <w:r>
        <w:rPr>
          <w:rFonts w:ascii="仿宋_GB2312" w:eastAsia="仿宋_GB2312" w:hAnsi="黑体"/>
          <w:sz w:val="32"/>
          <w:szCs w:val="32"/>
        </w:rPr>
        <w:t xml:space="preserve">    </w:t>
      </w:r>
      <w:r w:rsidRPr="00B33CAC">
        <w:rPr>
          <w:rFonts w:ascii="仿宋_GB2312" w:eastAsia="仿宋_GB2312" w:hAnsi="黑体"/>
          <w:sz w:val="32"/>
          <w:szCs w:val="32"/>
        </w:rPr>
        <w:t>1.</w:t>
      </w:r>
      <w:r>
        <w:rPr>
          <w:rFonts w:ascii="仿宋_GB2312" w:eastAsia="仿宋_GB2312" w:hAnsi="黑体" w:hint="eastAsia"/>
          <w:sz w:val="32"/>
          <w:szCs w:val="32"/>
        </w:rPr>
        <w:t>支持标准</w:t>
      </w:r>
    </w:p>
    <w:p w14:paraId="06624BFA" w14:textId="77777777" w:rsidR="004C724B" w:rsidRPr="00B33CAC" w:rsidRDefault="004C724B" w:rsidP="000408F2">
      <w:pPr>
        <w:spacing w:line="560" w:lineRule="exact"/>
        <w:rPr>
          <w:rFonts w:ascii="仿宋_GB2312" w:eastAsia="仿宋_GB2312" w:hAnsi="黑体"/>
          <w:sz w:val="32"/>
          <w:szCs w:val="32"/>
        </w:rPr>
      </w:pPr>
      <w:r>
        <w:rPr>
          <w:rFonts w:ascii="仿宋_GB2312" w:eastAsia="仿宋_GB2312" w:hAnsi="黑体"/>
          <w:sz w:val="32"/>
          <w:szCs w:val="32"/>
        </w:rPr>
        <w:t xml:space="preserve">    </w:t>
      </w:r>
      <w:r w:rsidRPr="00B33CAC">
        <w:rPr>
          <w:rFonts w:ascii="仿宋_GB2312" w:eastAsia="仿宋_GB2312" w:hAnsi="黑体" w:hint="eastAsia"/>
          <w:sz w:val="32"/>
          <w:szCs w:val="32"/>
        </w:rPr>
        <w:t>对社会力量投资新建且向社会开放的，建筑面积达到</w:t>
      </w:r>
      <w:r w:rsidRPr="00B33CAC">
        <w:rPr>
          <w:rFonts w:ascii="仿宋_GB2312" w:eastAsia="仿宋_GB2312" w:hAnsi="黑体"/>
          <w:sz w:val="32"/>
          <w:szCs w:val="32"/>
        </w:rPr>
        <w:t>2000</w:t>
      </w:r>
      <w:r w:rsidRPr="00B33CAC">
        <w:rPr>
          <w:rFonts w:ascii="仿宋_GB2312" w:eastAsia="仿宋_GB2312" w:hAnsi="黑体" w:hint="eastAsia"/>
          <w:sz w:val="32"/>
          <w:szCs w:val="32"/>
        </w:rPr>
        <w:t>平方米（含）以上不足</w:t>
      </w:r>
      <w:r w:rsidRPr="00B33CAC">
        <w:rPr>
          <w:rFonts w:ascii="仿宋_GB2312" w:eastAsia="仿宋_GB2312" w:hAnsi="黑体"/>
          <w:sz w:val="32"/>
          <w:szCs w:val="32"/>
        </w:rPr>
        <w:t>1</w:t>
      </w:r>
      <w:r w:rsidRPr="00B33CAC">
        <w:rPr>
          <w:rFonts w:ascii="仿宋_GB2312" w:eastAsia="仿宋_GB2312" w:hAnsi="黑体" w:hint="eastAsia"/>
          <w:sz w:val="32"/>
          <w:szCs w:val="32"/>
        </w:rPr>
        <w:t>万平方米的，一次性给予</w:t>
      </w:r>
      <w:r w:rsidRPr="00B33CAC">
        <w:rPr>
          <w:rFonts w:ascii="仿宋_GB2312" w:eastAsia="仿宋_GB2312" w:hAnsi="黑体"/>
          <w:sz w:val="32"/>
          <w:szCs w:val="32"/>
        </w:rPr>
        <w:t>50</w:t>
      </w:r>
      <w:r w:rsidRPr="00B33CAC">
        <w:rPr>
          <w:rFonts w:ascii="仿宋_GB2312" w:eastAsia="仿宋_GB2312" w:hAnsi="黑体" w:hint="eastAsia"/>
          <w:sz w:val="32"/>
          <w:szCs w:val="32"/>
        </w:rPr>
        <w:t>万元扶持奖励；超过</w:t>
      </w:r>
      <w:r w:rsidRPr="00B33CAC">
        <w:rPr>
          <w:rFonts w:ascii="仿宋_GB2312" w:eastAsia="仿宋_GB2312" w:hAnsi="黑体"/>
          <w:sz w:val="32"/>
          <w:szCs w:val="32"/>
        </w:rPr>
        <w:t>1</w:t>
      </w:r>
      <w:r w:rsidRPr="00B33CAC">
        <w:rPr>
          <w:rFonts w:ascii="仿宋_GB2312" w:eastAsia="仿宋_GB2312" w:hAnsi="黑体" w:hint="eastAsia"/>
          <w:sz w:val="32"/>
          <w:szCs w:val="32"/>
        </w:rPr>
        <w:t>万平方米（含）的，一次性给予</w:t>
      </w:r>
      <w:r w:rsidRPr="00B33CAC">
        <w:rPr>
          <w:rFonts w:ascii="仿宋_GB2312" w:eastAsia="仿宋_GB2312" w:hAnsi="黑体"/>
          <w:sz w:val="32"/>
          <w:szCs w:val="32"/>
        </w:rPr>
        <w:t>80</w:t>
      </w:r>
      <w:r w:rsidRPr="00B33CAC">
        <w:rPr>
          <w:rFonts w:ascii="仿宋_GB2312" w:eastAsia="仿宋_GB2312" w:hAnsi="黑体" w:hint="eastAsia"/>
          <w:sz w:val="32"/>
          <w:szCs w:val="32"/>
        </w:rPr>
        <w:t>万元扶持奖励。</w:t>
      </w:r>
    </w:p>
    <w:p w14:paraId="04096721" w14:textId="77777777" w:rsidR="004C724B" w:rsidRDefault="004C724B" w:rsidP="000408F2">
      <w:pPr>
        <w:spacing w:line="560" w:lineRule="exact"/>
        <w:rPr>
          <w:rFonts w:ascii="仿宋_GB2312" w:eastAsia="仿宋_GB2312" w:hAnsi="黑体"/>
          <w:sz w:val="32"/>
          <w:szCs w:val="32"/>
        </w:rPr>
      </w:pPr>
      <w:r w:rsidRPr="00B33CAC">
        <w:rPr>
          <w:rFonts w:ascii="仿宋_GB2312" w:eastAsia="仿宋_GB2312" w:hAnsi="黑体"/>
          <w:sz w:val="32"/>
          <w:szCs w:val="32"/>
        </w:rPr>
        <w:t xml:space="preserve">    2.</w:t>
      </w:r>
      <w:r>
        <w:rPr>
          <w:rFonts w:ascii="仿宋_GB2312" w:eastAsia="仿宋_GB2312" w:hAnsi="黑体" w:hint="eastAsia"/>
          <w:sz w:val="32"/>
          <w:szCs w:val="32"/>
        </w:rPr>
        <w:t>申报条件</w:t>
      </w:r>
    </w:p>
    <w:p w14:paraId="77C5FE07" w14:textId="77777777" w:rsidR="004C724B" w:rsidRPr="00B33CAC" w:rsidRDefault="004C724B" w:rsidP="000408F2">
      <w:pPr>
        <w:spacing w:line="560" w:lineRule="exact"/>
        <w:rPr>
          <w:rFonts w:ascii="仿宋_GB2312" w:eastAsia="仿宋_GB2312" w:hAnsi="黑体"/>
          <w:sz w:val="32"/>
          <w:szCs w:val="32"/>
        </w:rPr>
      </w:pPr>
      <w:r>
        <w:rPr>
          <w:rFonts w:ascii="仿宋_GB2312" w:eastAsia="仿宋_GB2312" w:hAnsi="黑体"/>
          <w:sz w:val="32"/>
          <w:szCs w:val="32"/>
        </w:rPr>
        <w:t xml:space="preserve">    </w:t>
      </w:r>
      <w:r>
        <w:rPr>
          <w:rFonts w:ascii="仿宋_GB2312" w:eastAsia="仿宋_GB2312" w:hAnsi="黑体" w:hint="eastAsia"/>
          <w:sz w:val="32"/>
          <w:szCs w:val="32"/>
        </w:rPr>
        <w:t>社会力量</w:t>
      </w:r>
      <w:r w:rsidRPr="00B33CAC">
        <w:rPr>
          <w:rFonts w:ascii="仿宋_GB2312" w:eastAsia="仿宋_GB2312" w:hAnsi="黑体" w:hint="eastAsia"/>
          <w:sz w:val="32"/>
          <w:szCs w:val="32"/>
        </w:rPr>
        <w:t>投资新建，依法注册登记，建筑面积</w:t>
      </w:r>
      <w:r w:rsidRPr="00B33CAC">
        <w:rPr>
          <w:rFonts w:ascii="仿宋_GB2312" w:eastAsia="仿宋_GB2312" w:hAnsi="黑体"/>
          <w:sz w:val="32"/>
          <w:szCs w:val="32"/>
        </w:rPr>
        <w:t>2000</w:t>
      </w:r>
      <w:r w:rsidRPr="00B33CAC">
        <w:rPr>
          <w:rFonts w:ascii="仿宋_GB2312" w:eastAsia="仿宋_GB2312" w:hAnsi="黑体" w:hint="eastAsia"/>
          <w:sz w:val="32"/>
          <w:szCs w:val="32"/>
        </w:rPr>
        <w:t>平方米</w:t>
      </w:r>
      <w:r>
        <w:rPr>
          <w:rFonts w:ascii="仿宋_GB2312" w:eastAsia="仿宋_GB2312" w:hAnsi="黑体" w:hint="eastAsia"/>
          <w:sz w:val="32"/>
          <w:szCs w:val="32"/>
        </w:rPr>
        <w:t>（含）</w:t>
      </w:r>
      <w:r w:rsidRPr="00B33CAC">
        <w:rPr>
          <w:rFonts w:ascii="仿宋_GB2312" w:eastAsia="仿宋_GB2312" w:hAnsi="黑体" w:hint="eastAsia"/>
          <w:sz w:val="32"/>
          <w:szCs w:val="32"/>
        </w:rPr>
        <w:t>以上，</w:t>
      </w:r>
      <w:r>
        <w:rPr>
          <w:rFonts w:ascii="仿宋_GB2312" w:eastAsia="仿宋_GB2312" w:hAnsi="黑体" w:hint="eastAsia"/>
          <w:sz w:val="32"/>
          <w:szCs w:val="32"/>
        </w:rPr>
        <w:t>且已</w:t>
      </w:r>
      <w:r w:rsidRPr="00B33CAC">
        <w:rPr>
          <w:rFonts w:ascii="仿宋_GB2312" w:eastAsia="仿宋_GB2312" w:hAnsi="黑体" w:hint="eastAsia"/>
          <w:sz w:val="32"/>
          <w:szCs w:val="32"/>
        </w:rPr>
        <w:t>向社会开放的美术馆。</w:t>
      </w:r>
    </w:p>
    <w:p w14:paraId="01AF56B8" w14:textId="77777777" w:rsidR="004C724B" w:rsidRPr="000A424A"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Pr>
          <w:rFonts w:ascii="楷体_GB2312" w:eastAsia="楷体_GB2312" w:hAnsi="黑体" w:hint="eastAsia"/>
          <w:sz w:val="32"/>
          <w:szCs w:val="32"/>
        </w:rPr>
        <w:t>（十一</w:t>
      </w:r>
      <w:r w:rsidRPr="000A424A">
        <w:rPr>
          <w:rFonts w:ascii="楷体_GB2312" w:eastAsia="楷体_GB2312" w:hAnsi="黑体" w:hint="eastAsia"/>
          <w:sz w:val="32"/>
          <w:szCs w:val="32"/>
        </w:rPr>
        <w:t>）支持</w:t>
      </w:r>
      <w:r w:rsidRPr="000A424A">
        <w:rPr>
          <w:rFonts w:ascii="楷体_GB2312" w:eastAsia="楷体_GB2312" w:hAnsi="仿宋_GB2312" w:cs="仿宋_GB2312" w:hint="eastAsia"/>
          <w:sz w:val="32"/>
          <w:szCs w:val="32"/>
        </w:rPr>
        <w:t>社会力量投资新建博物馆</w:t>
      </w:r>
    </w:p>
    <w:p w14:paraId="3E9E9434"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1.</w:t>
      </w:r>
      <w:r>
        <w:rPr>
          <w:rFonts w:ascii="仿宋_GB2312" w:eastAsia="仿宋_GB2312" w:hAnsi="黑体" w:hint="eastAsia"/>
          <w:sz w:val="32"/>
          <w:szCs w:val="32"/>
        </w:rPr>
        <w:t>支持标准</w:t>
      </w:r>
    </w:p>
    <w:p w14:paraId="64A8740B" w14:textId="77777777" w:rsidR="004C724B" w:rsidRPr="00796ADC" w:rsidRDefault="004C724B" w:rsidP="000408F2">
      <w:pPr>
        <w:pStyle w:val="a5"/>
        <w:spacing w:beforeAutospacing="0" w:afterAutospacing="0" w:line="560" w:lineRule="exact"/>
        <w:ind w:firstLine="645"/>
        <w:jc w:val="both"/>
        <w:rPr>
          <w:rFonts w:ascii="仿宋_GB2312" w:eastAsia="仿宋_GB2312" w:hAnsi="黑体"/>
          <w:sz w:val="32"/>
          <w:szCs w:val="32"/>
        </w:rPr>
      </w:pPr>
      <w:r w:rsidRPr="00437497">
        <w:rPr>
          <w:rFonts w:ascii="仿宋_GB2312" w:eastAsia="仿宋_GB2312" w:hAnsi="仿宋_GB2312" w:cs="仿宋_GB2312" w:hint="eastAsia"/>
          <w:sz w:val="32"/>
          <w:szCs w:val="32"/>
        </w:rPr>
        <w:t>对社会力量投资新建</w:t>
      </w:r>
      <w:r w:rsidRPr="00931230">
        <w:rPr>
          <w:rFonts w:ascii="仿宋_GB2312" w:eastAsia="仿宋_GB2312" w:hAnsi="仿宋_GB2312" w:cs="仿宋_GB2312" w:hint="eastAsia"/>
          <w:sz w:val="32"/>
          <w:szCs w:val="32"/>
        </w:rPr>
        <w:t>且</w:t>
      </w:r>
      <w:r>
        <w:rPr>
          <w:rFonts w:ascii="仿宋_GB2312" w:eastAsia="仿宋_GB2312" w:hAnsi="仿宋_GB2312" w:cs="仿宋_GB2312" w:hint="eastAsia"/>
          <w:sz w:val="32"/>
          <w:szCs w:val="32"/>
        </w:rPr>
        <w:t>已</w:t>
      </w:r>
      <w:r w:rsidRPr="00931230">
        <w:rPr>
          <w:rFonts w:ascii="仿宋_GB2312" w:eastAsia="仿宋_GB2312" w:hAnsi="仿宋_GB2312" w:cs="仿宋_GB2312" w:hint="eastAsia"/>
          <w:sz w:val="32"/>
          <w:szCs w:val="32"/>
        </w:rPr>
        <w:t>向社会开放的</w:t>
      </w:r>
      <w:r w:rsidRPr="00796ADC">
        <w:rPr>
          <w:rFonts w:ascii="仿宋_GB2312" w:eastAsia="仿宋_GB2312" w:hAnsi="仿宋" w:hint="eastAsia"/>
          <w:spacing w:val="-4"/>
          <w:sz w:val="32"/>
          <w:szCs w:val="32"/>
        </w:rPr>
        <w:t>国有行业博物馆</w:t>
      </w:r>
      <w:r>
        <w:rPr>
          <w:rFonts w:ascii="仿宋_GB2312" w:eastAsia="仿宋_GB2312" w:hAnsi="仿宋" w:hint="eastAsia"/>
          <w:spacing w:val="-4"/>
          <w:sz w:val="32"/>
          <w:szCs w:val="32"/>
        </w:rPr>
        <w:t>和</w:t>
      </w:r>
      <w:r w:rsidRPr="00796ADC">
        <w:rPr>
          <w:rFonts w:ascii="仿宋_GB2312" w:eastAsia="仿宋_GB2312" w:hAnsi="仿宋" w:hint="eastAsia"/>
          <w:spacing w:val="-4"/>
          <w:sz w:val="32"/>
          <w:szCs w:val="32"/>
        </w:rPr>
        <w:t>非国有博物馆</w:t>
      </w:r>
      <w:r w:rsidRPr="0093123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w:t>
      </w:r>
      <w:r w:rsidRPr="00C55C5D">
        <w:rPr>
          <w:rFonts w:ascii="仿宋_GB2312" w:eastAsia="仿宋_GB2312" w:hAnsi="仿宋_GB2312" w:cs="仿宋_GB2312" w:hint="eastAsia"/>
          <w:sz w:val="32"/>
          <w:szCs w:val="32"/>
        </w:rPr>
        <w:t>面积达到</w:t>
      </w:r>
      <w:r w:rsidRPr="00C55C5D">
        <w:rPr>
          <w:rFonts w:ascii="仿宋_GB2312" w:eastAsia="仿宋_GB2312" w:hAnsi="仿宋_GB2312" w:cs="仿宋_GB2312"/>
          <w:sz w:val="32"/>
          <w:szCs w:val="32"/>
        </w:rPr>
        <w:t>2000</w:t>
      </w:r>
      <w:r w:rsidRPr="00C55C5D">
        <w:rPr>
          <w:rFonts w:ascii="仿宋_GB2312" w:eastAsia="仿宋_GB2312" w:hAnsi="仿宋_GB2312" w:cs="仿宋_GB2312" w:hint="eastAsia"/>
          <w:sz w:val="32"/>
          <w:szCs w:val="32"/>
        </w:rPr>
        <w:t>平方米（含）以上不足</w:t>
      </w:r>
      <w:r>
        <w:rPr>
          <w:rFonts w:ascii="仿宋_GB2312" w:eastAsia="仿宋_GB2312" w:hAnsi="仿宋_GB2312" w:cs="仿宋_GB2312"/>
          <w:sz w:val="32"/>
          <w:szCs w:val="32"/>
        </w:rPr>
        <w:t>4000</w:t>
      </w:r>
      <w:r w:rsidRPr="00C55C5D">
        <w:rPr>
          <w:rFonts w:ascii="仿宋_GB2312" w:eastAsia="仿宋_GB2312" w:hAnsi="仿宋_GB2312" w:cs="仿宋_GB2312" w:hint="eastAsia"/>
          <w:sz w:val="32"/>
          <w:szCs w:val="32"/>
        </w:rPr>
        <w:t>平方米的，一次性给予</w:t>
      </w:r>
      <w:r w:rsidRPr="00C55C5D">
        <w:rPr>
          <w:rFonts w:ascii="仿宋_GB2312" w:eastAsia="仿宋_GB2312" w:hAnsi="仿宋_GB2312" w:cs="仿宋_GB2312"/>
          <w:sz w:val="32"/>
          <w:szCs w:val="32"/>
        </w:rPr>
        <w:t>50</w:t>
      </w:r>
      <w:r w:rsidRPr="00C55C5D">
        <w:rPr>
          <w:rFonts w:ascii="仿宋_GB2312" w:eastAsia="仿宋_GB2312" w:hAnsi="仿宋_GB2312" w:cs="仿宋_GB2312" w:hint="eastAsia"/>
          <w:sz w:val="32"/>
          <w:szCs w:val="32"/>
        </w:rPr>
        <w:t>万元扶持奖励；面积达到</w:t>
      </w:r>
      <w:r>
        <w:rPr>
          <w:rFonts w:ascii="仿宋_GB2312" w:eastAsia="仿宋_GB2312" w:hAnsi="仿宋_GB2312" w:cs="仿宋_GB2312"/>
          <w:sz w:val="32"/>
          <w:szCs w:val="32"/>
        </w:rPr>
        <w:t>4</w:t>
      </w:r>
      <w:r w:rsidRPr="00C55C5D">
        <w:rPr>
          <w:rFonts w:ascii="仿宋_GB2312" w:eastAsia="仿宋_GB2312" w:hAnsi="仿宋_GB2312" w:cs="仿宋_GB2312"/>
          <w:sz w:val="32"/>
          <w:szCs w:val="32"/>
        </w:rPr>
        <w:t>000</w:t>
      </w:r>
      <w:r w:rsidRPr="00C55C5D">
        <w:rPr>
          <w:rFonts w:ascii="仿宋_GB2312" w:eastAsia="仿宋_GB2312" w:hAnsi="仿宋_GB2312" w:cs="仿宋_GB2312" w:hint="eastAsia"/>
          <w:sz w:val="32"/>
          <w:szCs w:val="32"/>
        </w:rPr>
        <w:t>平方米（含）以上不足</w:t>
      </w:r>
      <w:r>
        <w:rPr>
          <w:rFonts w:ascii="仿宋_GB2312" w:eastAsia="仿宋_GB2312" w:hAnsi="仿宋_GB2312" w:cs="仿宋_GB2312"/>
          <w:sz w:val="32"/>
          <w:szCs w:val="32"/>
        </w:rPr>
        <w:t>6000</w:t>
      </w:r>
      <w:r w:rsidRPr="00C55C5D">
        <w:rPr>
          <w:rFonts w:ascii="仿宋_GB2312" w:eastAsia="仿宋_GB2312" w:hAnsi="仿宋_GB2312" w:cs="仿宋_GB2312" w:hint="eastAsia"/>
          <w:sz w:val="32"/>
          <w:szCs w:val="32"/>
        </w:rPr>
        <w:t>平方米的，一次性给予</w:t>
      </w:r>
      <w:r>
        <w:rPr>
          <w:rFonts w:ascii="仿宋_GB2312" w:eastAsia="仿宋_GB2312" w:hAnsi="仿宋_GB2312" w:cs="仿宋_GB2312"/>
          <w:sz w:val="32"/>
          <w:szCs w:val="32"/>
        </w:rPr>
        <w:t>6</w:t>
      </w:r>
      <w:r w:rsidRPr="00C55C5D">
        <w:rPr>
          <w:rFonts w:ascii="仿宋_GB2312" w:eastAsia="仿宋_GB2312" w:hAnsi="仿宋_GB2312" w:cs="仿宋_GB2312"/>
          <w:sz w:val="32"/>
          <w:szCs w:val="32"/>
        </w:rPr>
        <w:t>0</w:t>
      </w:r>
      <w:r w:rsidRPr="00C55C5D">
        <w:rPr>
          <w:rFonts w:ascii="仿宋_GB2312" w:eastAsia="仿宋_GB2312" w:hAnsi="仿宋_GB2312" w:cs="仿宋_GB2312" w:hint="eastAsia"/>
          <w:sz w:val="32"/>
          <w:szCs w:val="32"/>
        </w:rPr>
        <w:t>万元扶持奖励；面积达到</w:t>
      </w:r>
      <w:r>
        <w:rPr>
          <w:rFonts w:ascii="仿宋_GB2312" w:eastAsia="仿宋_GB2312" w:hAnsi="仿宋_GB2312" w:cs="仿宋_GB2312"/>
          <w:sz w:val="32"/>
          <w:szCs w:val="32"/>
        </w:rPr>
        <w:t>6</w:t>
      </w:r>
      <w:r w:rsidRPr="00C55C5D">
        <w:rPr>
          <w:rFonts w:ascii="仿宋_GB2312" w:eastAsia="仿宋_GB2312" w:hAnsi="仿宋_GB2312" w:cs="仿宋_GB2312"/>
          <w:sz w:val="32"/>
          <w:szCs w:val="32"/>
        </w:rPr>
        <w:t>000</w:t>
      </w:r>
      <w:r w:rsidRPr="00C55C5D">
        <w:rPr>
          <w:rFonts w:ascii="仿宋_GB2312" w:eastAsia="仿宋_GB2312" w:hAnsi="仿宋_GB2312" w:cs="仿宋_GB2312" w:hint="eastAsia"/>
          <w:sz w:val="32"/>
          <w:szCs w:val="32"/>
        </w:rPr>
        <w:t>平方米（含）以上不足</w:t>
      </w:r>
      <w:r w:rsidRPr="00C55C5D">
        <w:rPr>
          <w:rFonts w:ascii="仿宋_GB2312" w:eastAsia="仿宋_GB2312" w:hAnsi="仿宋_GB2312" w:cs="仿宋_GB2312"/>
          <w:sz w:val="32"/>
          <w:szCs w:val="32"/>
        </w:rPr>
        <w:t>1</w:t>
      </w:r>
      <w:r w:rsidRPr="00C55C5D">
        <w:rPr>
          <w:rFonts w:ascii="仿宋_GB2312" w:eastAsia="仿宋_GB2312" w:hAnsi="仿宋_GB2312" w:cs="仿宋_GB2312" w:hint="eastAsia"/>
          <w:sz w:val="32"/>
          <w:szCs w:val="32"/>
        </w:rPr>
        <w:t>万平方米的，一次性给予</w:t>
      </w:r>
      <w:r>
        <w:rPr>
          <w:rFonts w:ascii="仿宋_GB2312" w:eastAsia="仿宋_GB2312" w:hAnsi="仿宋_GB2312" w:cs="仿宋_GB2312"/>
          <w:sz w:val="32"/>
          <w:szCs w:val="32"/>
        </w:rPr>
        <w:t>7</w:t>
      </w:r>
      <w:r w:rsidRPr="00C55C5D">
        <w:rPr>
          <w:rFonts w:ascii="仿宋_GB2312" w:eastAsia="仿宋_GB2312" w:hAnsi="仿宋_GB2312" w:cs="仿宋_GB2312"/>
          <w:sz w:val="32"/>
          <w:szCs w:val="32"/>
        </w:rPr>
        <w:t>0</w:t>
      </w:r>
      <w:r w:rsidRPr="00C55C5D">
        <w:rPr>
          <w:rFonts w:ascii="仿宋_GB2312" w:eastAsia="仿宋_GB2312" w:hAnsi="仿宋_GB2312" w:cs="仿宋_GB2312" w:hint="eastAsia"/>
          <w:sz w:val="32"/>
          <w:szCs w:val="32"/>
        </w:rPr>
        <w:t>万元扶持奖励；超过</w:t>
      </w:r>
      <w:r w:rsidRPr="00C55C5D">
        <w:rPr>
          <w:rFonts w:ascii="仿宋_GB2312" w:eastAsia="仿宋_GB2312" w:hAnsi="仿宋_GB2312" w:cs="仿宋_GB2312"/>
          <w:sz w:val="32"/>
          <w:szCs w:val="32"/>
        </w:rPr>
        <w:t>1</w:t>
      </w:r>
      <w:r w:rsidRPr="00C55C5D">
        <w:rPr>
          <w:rFonts w:ascii="仿宋_GB2312" w:eastAsia="仿宋_GB2312" w:hAnsi="仿宋_GB2312" w:cs="仿宋_GB2312" w:hint="eastAsia"/>
          <w:sz w:val="32"/>
          <w:szCs w:val="32"/>
        </w:rPr>
        <w:t>万平方米（含）的，一次性给予</w:t>
      </w:r>
      <w:r>
        <w:rPr>
          <w:rFonts w:ascii="仿宋_GB2312" w:eastAsia="仿宋_GB2312" w:hAnsi="仿宋_GB2312" w:cs="仿宋_GB2312"/>
          <w:sz w:val="32"/>
          <w:szCs w:val="32"/>
        </w:rPr>
        <w:t>80</w:t>
      </w:r>
      <w:r w:rsidRPr="00C55C5D">
        <w:rPr>
          <w:rFonts w:ascii="仿宋_GB2312" w:eastAsia="仿宋_GB2312" w:hAnsi="仿宋_GB2312" w:cs="仿宋_GB2312" w:hint="eastAsia"/>
          <w:sz w:val="32"/>
          <w:szCs w:val="32"/>
        </w:rPr>
        <w:t>万元扶持奖励。</w:t>
      </w:r>
    </w:p>
    <w:p w14:paraId="2D78C315" w14:textId="77777777" w:rsidR="004C724B" w:rsidRPr="00796ADC" w:rsidRDefault="004C724B" w:rsidP="000408F2">
      <w:pPr>
        <w:pStyle w:val="a5"/>
        <w:spacing w:beforeAutospacing="0" w:afterAutospacing="0" w:line="560" w:lineRule="exact"/>
        <w:ind w:firstLine="645"/>
        <w:jc w:val="both"/>
        <w:rPr>
          <w:rFonts w:ascii="仿宋_GB2312" w:eastAsia="仿宋_GB2312" w:hAnsi="黑体"/>
          <w:sz w:val="32"/>
          <w:szCs w:val="32"/>
        </w:rPr>
      </w:pPr>
      <w:r>
        <w:rPr>
          <w:rFonts w:ascii="仿宋_GB2312" w:eastAsia="仿宋_GB2312" w:hAnsi="黑体"/>
          <w:sz w:val="32"/>
          <w:szCs w:val="32"/>
        </w:rPr>
        <w:t>2.</w:t>
      </w:r>
      <w:r w:rsidRPr="00796ADC">
        <w:rPr>
          <w:rFonts w:ascii="仿宋_GB2312" w:eastAsia="仿宋_GB2312" w:hAnsi="黑体" w:hint="eastAsia"/>
          <w:sz w:val="32"/>
          <w:szCs w:val="32"/>
        </w:rPr>
        <w:t>申报条件</w:t>
      </w:r>
    </w:p>
    <w:p w14:paraId="0CE0C47D" w14:textId="77777777" w:rsidR="004C724B" w:rsidRPr="00796ADC" w:rsidRDefault="004C724B" w:rsidP="000408F2">
      <w:pPr>
        <w:pStyle w:val="a5"/>
        <w:spacing w:beforeAutospacing="0" w:afterAutospacing="0" w:line="560" w:lineRule="exact"/>
        <w:jc w:val="both"/>
        <w:rPr>
          <w:rFonts w:ascii="仿宋_GB2312" w:eastAsia="仿宋_GB2312" w:hAnsi="黑体"/>
          <w:color w:val="FF0000"/>
          <w:sz w:val="32"/>
          <w:szCs w:val="32"/>
        </w:rPr>
      </w:pPr>
      <w:r>
        <w:rPr>
          <w:rFonts w:ascii="仿宋_GB2312" w:eastAsia="仿宋_GB2312" w:hAnsi="仿宋"/>
          <w:spacing w:val="-4"/>
          <w:sz w:val="32"/>
          <w:szCs w:val="32"/>
        </w:rPr>
        <w:t xml:space="preserve">    </w:t>
      </w:r>
      <w:r w:rsidRPr="00796ADC">
        <w:rPr>
          <w:rFonts w:ascii="仿宋_GB2312" w:eastAsia="仿宋_GB2312" w:hAnsi="仿宋" w:hint="eastAsia"/>
          <w:spacing w:val="-4"/>
          <w:sz w:val="32"/>
          <w:szCs w:val="32"/>
        </w:rPr>
        <w:t>社会力量投资新建</w:t>
      </w:r>
      <w:r>
        <w:rPr>
          <w:rFonts w:ascii="仿宋_GB2312" w:eastAsia="仿宋_GB2312" w:hAnsi="仿宋" w:hint="eastAsia"/>
          <w:spacing w:val="-4"/>
          <w:sz w:val="32"/>
          <w:szCs w:val="32"/>
        </w:rPr>
        <w:t>，</w:t>
      </w:r>
      <w:r w:rsidRPr="00796ADC">
        <w:rPr>
          <w:rFonts w:ascii="仿宋_GB2312" w:eastAsia="仿宋_GB2312" w:hAnsi="仿宋" w:hint="eastAsia"/>
          <w:spacing w:val="-4"/>
          <w:sz w:val="32"/>
          <w:szCs w:val="32"/>
        </w:rPr>
        <w:t>依法注册登记并经省文化和旅游厅（省文物局）备案确认</w:t>
      </w:r>
      <w:r>
        <w:rPr>
          <w:rFonts w:ascii="仿宋_GB2312" w:eastAsia="仿宋_GB2312" w:hAnsi="仿宋" w:hint="eastAsia"/>
          <w:spacing w:val="-4"/>
          <w:sz w:val="32"/>
          <w:szCs w:val="32"/>
        </w:rPr>
        <w:t>，</w:t>
      </w:r>
      <w:r>
        <w:rPr>
          <w:rFonts w:ascii="仿宋_GB2312" w:eastAsia="仿宋_GB2312" w:hAnsi="仿宋_GB2312" w:cs="仿宋_GB2312" w:hint="eastAsia"/>
          <w:sz w:val="32"/>
          <w:szCs w:val="32"/>
        </w:rPr>
        <w:t>建筑面积</w:t>
      </w:r>
      <w:r w:rsidRPr="00796ADC">
        <w:rPr>
          <w:rFonts w:ascii="仿宋_GB2312" w:eastAsia="仿宋_GB2312" w:hAnsi="仿宋_GB2312" w:cs="仿宋_GB2312"/>
          <w:sz w:val="32"/>
          <w:szCs w:val="32"/>
        </w:rPr>
        <w:t>2000</w:t>
      </w:r>
      <w:r>
        <w:rPr>
          <w:rFonts w:ascii="仿宋_GB2312" w:eastAsia="仿宋_GB2312" w:hAnsi="仿宋_GB2312" w:cs="仿宋_GB2312" w:hint="eastAsia"/>
          <w:sz w:val="32"/>
          <w:szCs w:val="32"/>
        </w:rPr>
        <w:t>平方米（含）以上，且已</w:t>
      </w:r>
      <w:r>
        <w:rPr>
          <w:rFonts w:ascii="仿宋_GB2312" w:eastAsia="仿宋_GB2312" w:hAnsi="仿宋_GB2312" w:cs="仿宋_GB2312" w:hint="eastAsia"/>
          <w:sz w:val="32"/>
          <w:szCs w:val="32"/>
        </w:rPr>
        <w:lastRenderedPageBreak/>
        <w:t>向社会</w:t>
      </w:r>
      <w:r w:rsidRPr="00796ADC">
        <w:rPr>
          <w:rFonts w:ascii="仿宋_GB2312" w:eastAsia="仿宋_GB2312" w:hAnsi="仿宋_GB2312" w:cs="仿宋_GB2312" w:hint="eastAsia"/>
          <w:sz w:val="32"/>
          <w:szCs w:val="32"/>
        </w:rPr>
        <w:t>开放</w:t>
      </w:r>
      <w:r w:rsidRPr="00796ADC">
        <w:rPr>
          <w:rFonts w:ascii="仿宋_GB2312" w:eastAsia="仿宋_GB2312" w:hAnsi="仿宋" w:hint="eastAsia"/>
          <w:spacing w:val="-4"/>
          <w:sz w:val="32"/>
          <w:szCs w:val="32"/>
        </w:rPr>
        <w:t>的博物馆</w:t>
      </w:r>
      <w:r>
        <w:rPr>
          <w:rFonts w:ascii="仿宋_GB2312" w:eastAsia="仿宋_GB2312" w:hAnsi="仿宋" w:hint="eastAsia"/>
          <w:spacing w:val="-4"/>
          <w:sz w:val="32"/>
          <w:szCs w:val="32"/>
        </w:rPr>
        <w:t>。</w:t>
      </w:r>
      <w:r>
        <w:rPr>
          <w:rFonts w:ascii="仿宋_GB2312" w:eastAsia="仿宋_GB2312" w:hAnsi="黑体" w:hint="eastAsia"/>
          <w:sz w:val="32"/>
          <w:szCs w:val="32"/>
        </w:rPr>
        <w:t>申报单位为博物馆或博物馆举办单位。</w:t>
      </w:r>
    </w:p>
    <w:p w14:paraId="25DEAA4E" w14:textId="77777777" w:rsidR="004C724B" w:rsidRPr="00263BAB"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sidRPr="00263BAB">
        <w:rPr>
          <w:rFonts w:ascii="楷体_GB2312" w:eastAsia="楷体_GB2312" w:hAnsi="黑体" w:hint="eastAsia"/>
          <w:sz w:val="32"/>
          <w:szCs w:val="32"/>
        </w:rPr>
        <w:t>（</w:t>
      </w:r>
      <w:r>
        <w:rPr>
          <w:rFonts w:ascii="楷体_GB2312" w:eastAsia="楷体_GB2312" w:hAnsi="黑体" w:hint="eastAsia"/>
          <w:sz w:val="32"/>
          <w:szCs w:val="32"/>
        </w:rPr>
        <w:t>十二</w:t>
      </w:r>
      <w:r w:rsidRPr="00263BAB">
        <w:rPr>
          <w:rFonts w:ascii="楷体_GB2312" w:eastAsia="楷体_GB2312" w:hAnsi="黑体" w:hint="eastAsia"/>
          <w:sz w:val="32"/>
          <w:szCs w:val="32"/>
        </w:rPr>
        <w:t>）</w:t>
      </w:r>
      <w:r>
        <w:rPr>
          <w:rFonts w:ascii="楷体_GB2312" w:eastAsia="楷体_GB2312" w:hAnsi="黑体" w:hint="eastAsia"/>
          <w:sz w:val="32"/>
          <w:szCs w:val="32"/>
        </w:rPr>
        <w:t>支持社会力量投资新建</w:t>
      </w:r>
      <w:r w:rsidRPr="00263BAB">
        <w:rPr>
          <w:rFonts w:ascii="楷体_GB2312" w:eastAsia="楷体_GB2312" w:hAnsi="黑体" w:hint="eastAsia"/>
          <w:sz w:val="32"/>
          <w:szCs w:val="32"/>
        </w:rPr>
        <w:t>剧场、音乐厅</w:t>
      </w:r>
    </w:p>
    <w:p w14:paraId="6A384355" w14:textId="77777777" w:rsidR="004C724B" w:rsidRDefault="004C724B" w:rsidP="005A0270">
      <w:pPr>
        <w:spacing w:line="560" w:lineRule="exact"/>
        <w:ind w:firstLineChars="200" w:firstLine="640"/>
        <w:rPr>
          <w:rFonts w:ascii="仿宋_GB2312" w:eastAsia="仿宋_GB2312" w:hAnsi="华文仿宋"/>
          <w:sz w:val="32"/>
          <w:szCs w:val="32"/>
        </w:rPr>
      </w:pPr>
      <w:r w:rsidRPr="00263BAB">
        <w:rPr>
          <w:rFonts w:ascii="仿宋_GB2312" w:eastAsia="仿宋_GB2312" w:hAnsi="华文仿宋"/>
          <w:sz w:val="32"/>
          <w:szCs w:val="32"/>
        </w:rPr>
        <w:t>1</w:t>
      </w:r>
      <w:r>
        <w:rPr>
          <w:rFonts w:ascii="仿宋_GB2312" w:eastAsia="仿宋_GB2312" w:hAnsi="华文仿宋"/>
          <w:sz w:val="32"/>
          <w:szCs w:val="32"/>
        </w:rPr>
        <w:t>.</w:t>
      </w:r>
      <w:r>
        <w:rPr>
          <w:rFonts w:ascii="仿宋_GB2312" w:eastAsia="仿宋_GB2312" w:hAnsi="华文仿宋" w:hint="eastAsia"/>
          <w:sz w:val="32"/>
          <w:szCs w:val="32"/>
        </w:rPr>
        <w:t>支持</w:t>
      </w:r>
      <w:r w:rsidRPr="00263BAB">
        <w:rPr>
          <w:rFonts w:ascii="仿宋_GB2312" w:eastAsia="仿宋_GB2312" w:hAnsi="华文仿宋" w:hint="eastAsia"/>
          <w:sz w:val="32"/>
          <w:szCs w:val="32"/>
        </w:rPr>
        <w:t>标准</w:t>
      </w:r>
    </w:p>
    <w:p w14:paraId="0B7BFB49" w14:textId="77777777" w:rsidR="004C724B" w:rsidRPr="00263BAB" w:rsidRDefault="004C724B" w:rsidP="005A0270">
      <w:pPr>
        <w:spacing w:line="560" w:lineRule="exact"/>
        <w:ind w:firstLineChars="200" w:firstLine="640"/>
        <w:rPr>
          <w:rFonts w:ascii="仿宋_GB2312" w:eastAsia="仿宋_GB2312" w:hAnsi="仿宋_GB2312" w:cs="仿宋_GB2312"/>
          <w:sz w:val="32"/>
          <w:szCs w:val="32"/>
        </w:rPr>
      </w:pPr>
      <w:r w:rsidRPr="00437497">
        <w:rPr>
          <w:rFonts w:ascii="仿宋_GB2312" w:eastAsia="仿宋_GB2312" w:hAnsi="仿宋_GB2312" w:cs="仿宋_GB2312" w:hint="eastAsia"/>
          <w:sz w:val="32"/>
          <w:szCs w:val="32"/>
        </w:rPr>
        <w:t>对社会力量投资新建</w:t>
      </w:r>
      <w:r w:rsidRPr="00931230">
        <w:rPr>
          <w:rFonts w:ascii="仿宋_GB2312" w:eastAsia="仿宋_GB2312" w:hAnsi="仿宋_GB2312" w:cs="仿宋_GB2312" w:hint="eastAsia"/>
          <w:sz w:val="32"/>
          <w:szCs w:val="32"/>
        </w:rPr>
        <w:t>且</w:t>
      </w:r>
      <w:r>
        <w:rPr>
          <w:rFonts w:ascii="仿宋_GB2312" w:eastAsia="仿宋_GB2312" w:hAnsi="仿宋_GB2312" w:cs="仿宋_GB2312" w:hint="eastAsia"/>
          <w:sz w:val="32"/>
          <w:szCs w:val="32"/>
        </w:rPr>
        <w:t>已</w:t>
      </w:r>
      <w:r w:rsidRPr="00931230">
        <w:rPr>
          <w:rFonts w:ascii="仿宋_GB2312" w:eastAsia="仿宋_GB2312" w:hAnsi="仿宋_GB2312" w:cs="仿宋_GB2312" w:hint="eastAsia"/>
          <w:sz w:val="32"/>
          <w:szCs w:val="32"/>
        </w:rPr>
        <w:t>向社会开放的，</w:t>
      </w:r>
      <w:r w:rsidRPr="00036EC2">
        <w:rPr>
          <w:rFonts w:ascii="仿宋_GB2312" w:eastAsia="仿宋_GB2312" w:hAnsi="华文仿宋" w:hint="eastAsia"/>
          <w:sz w:val="32"/>
          <w:szCs w:val="32"/>
        </w:rPr>
        <w:t>建筑面积达到</w:t>
      </w:r>
      <w:r w:rsidRPr="00036EC2">
        <w:rPr>
          <w:rFonts w:ascii="仿宋_GB2312" w:eastAsia="仿宋_GB2312" w:hAnsi="华文仿宋"/>
          <w:sz w:val="32"/>
          <w:szCs w:val="32"/>
        </w:rPr>
        <w:t>2000</w:t>
      </w:r>
      <w:r w:rsidRPr="00036EC2">
        <w:rPr>
          <w:rFonts w:ascii="仿宋_GB2312" w:eastAsia="仿宋_GB2312" w:hAnsi="华文仿宋" w:hint="eastAsia"/>
          <w:sz w:val="32"/>
          <w:szCs w:val="32"/>
        </w:rPr>
        <w:t>平方米（含）以上</w:t>
      </w:r>
      <w:r w:rsidRPr="00036EC2">
        <w:rPr>
          <w:rFonts w:ascii="仿宋_GB2312" w:eastAsia="仿宋_GB2312" w:hAnsi="华文仿宋"/>
          <w:sz w:val="32"/>
          <w:szCs w:val="32"/>
        </w:rPr>
        <w:t>3000</w:t>
      </w:r>
      <w:r w:rsidRPr="00036EC2">
        <w:rPr>
          <w:rFonts w:ascii="仿宋_GB2312" w:eastAsia="仿宋_GB2312" w:hAnsi="华文仿宋" w:hint="eastAsia"/>
          <w:sz w:val="32"/>
          <w:szCs w:val="32"/>
        </w:rPr>
        <w:t>平方米以下的，一次性给予</w:t>
      </w:r>
      <w:r w:rsidRPr="00036EC2">
        <w:rPr>
          <w:rFonts w:ascii="仿宋_GB2312" w:eastAsia="仿宋_GB2312" w:hAnsi="华文仿宋"/>
          <w:sz w:val="32"/>
          <w:szCs w:val="32"/>
        </w:rPr>
        <w:t>50</w:t>
      </w:r>
      <w:r w:rsidRPr="00036EC2">
        <w:rPr>
          <w:rFonts w:ascii="仿宋_GB2312" w:eastAsia="仿宋_GB2312" w:hAnsi="华文仿宋" w:hint="eastAsia"/>
          <w:sz w:val="32"/>
          <w:szCs w:val="32"/>
        </w:rPr>
        <w:t>万元奖励；建筑面积达到</w:t>
      </w:r>
      <w:r w:rsidRPr="00036EC2">
        <w:rPr>
          <w:rFonts w:ascii="仿宋_GB2312" w:eastAsia="仿宋_GB2312" w:hAnsi="华文仿宋"/>
          <w:sz w:val="32"/>
          <w:szCs w:val="32"/>
        </w:rPr>
        <w:t>3000</w:t>
      </w:r>
      <w:r w:rsidRPr="00036EC2">
        <w:rPr>
          <w:rFonts w:ascii="仿宋_GB2312" w:eastAsia="仿宋_GB2312" w:hAnsi="华文仿宋" w:hint="eastAsia"/>
          <w:sz w:val="32"/>
          <w:szCs w:val="32"/>
        </w:rPr>
        <w:t>平方米（含）以上</w:t>
      </w:r>
      <w:r w:rsidRPr="00036EC2">
        <w:rPr>
          <w:rFonts w:ascii="仿宋_GB2312" w:eastAsia="仿宋_GB2312" w:hAnsi="华文仿宋"/>
          <w:sz w:val="32"/>
          <w:szCs w:val="32"/>
        </w:rPr>
        <w:t>4000</w:t>
      </w:r>
      <w:r w:rsidRPr="00036EC2">
        <w:rPr>
          <w:rFonts w:ascii="仿宋_GB2312" w:eastAsia="仿宋_GB2312" w:hAnsi="华文仿宋" w:hint="eastAsia"/>
          <w:sz w:val="32"/>
          <w:szCs w:val="32"/>
        </w:rPr>
        <w:t>平方米以下的，一次性给予</w:t>
      </w:r>
      <w:r w:rsidRPr="00036EC2">
        <w:rPr>
          <w:rFonts w:ascii="仿宋_GB2312" w:eastAsia="仿宋_GB2312" w:hAnsi="华文仿宋"/>
          <w:sz w:val="32"/>
          <w:szCs w:val="32"/>
        </w:rPr>
        <w:t>60</w:t>
      </w:r>
      <w:r w:rsidRPr="00036EC2">
        <w:rPr>
          <w:rFonts w:ascii="仿宋_GB2312" w:eastAsia="仿宋_GB2312" w:hAnsi="华文仿宋" w:hint="eastAsia"/>
          <w:sz w:val="32"/>
          <w:szCs w:val="32"/>
        </w:rPr>
        <w:t>万元奖励；建筑面积达到</w:t>
      </w:r>
      <w:r w:rsidRPr="00036EC2">
        <w:rPr>
          <w:rFonts w:ascii="仿宋_GB2312" w:eastAsia="仿宋_GB2312" w:hAnsi="华文仿宋"/>
          <w:sz w:val="32"/>
          <w:szCs w:val="32"/>
        </w:rPr>
        <w:t>4000</w:t>
      </w:r>
      <w:r w:rsidRPr="00036EC2">
        <w:rPr>
          <w:rFonts w:ascii="仿宋_GB2312" w:eastAsia="仿宋_GB2312" w:hAnsi="华文仿宋" w:hint="eastAsia"/>
          <w:sz w:val="32"/>
          <w:szCs w:val="32"/>
        </w:rPr>
        <w:t>平方米（含）以上</w:t>
      </w:r>
      <w:r w:rsidRPr="00036EC2">
        <w:rPr>
          <w:rFonts w:ascii="仿宋_GB2312" w:eastAsia="仿宋_GB2312" w:hAnsi="华文仿宋"/>
          <w:sz w:val="32"/>
          <w:szCs w:val="32"/>
        </w:rPr>
        <w:t>5000</w:t>
      </w:r>
      <w:r w:rsidRPr="00036EC2">
        <w:rPr>
          <w:rFonts w:ascii="仿宋_GB2312" w:eastAsia="仿宋_GB2312" w:hAnsi="华文仿宋" w:hint="eastAsia"/>
          <w:sz w:val="32"/>
          <w:szCs w:val="32"/>
        </w:rPr>
        <w:t>平方米以下的，一次性给予</w:t>
      </w:r>
      <w:r w:rsidRPr="00036EC2">
        <w:rPr>
          <w:rFonts w:ascii="仿宋_GB2312" w:eastAsia="仿宋_GB2312" w:hAnsi="华文仿宋"/>
          <w:sz w:val="32"/>
          <w:szCs w:val="32"/>
        </w:rPr>
        <w:t>70</w:t>
      </w:r>
      <w:r w:rsidRPr="00036EC2">
        <w:rPr>
          <w:rFonts w:ascii="仿宋_GB2312" w:eastAsia="仿宋_GB2312" w:hAnsi="华文仿宋" w:hint="eastAsia"/>
          <w:sz w:val="32"/>
          <w:szCs w:val="32"/>
        </w:rPr>
        <w:t>万元奖励；建筑面积达到</w:t>
      </w:r>
      <w:r w:rsidRPr="00036EC2">
        <w:rPr>
          <w:rFonts w:ascii="仿宋_GB2312" w:eastAsia="仿宋_GB2312" w:hAnsi="华文仿宋"/>
          <w:sz w:val="32"/>
          <w:szCs w:val="32"/>
        </w:rPr>
        <w:t>5000</w:t>
      </w:r>
      <w:r w:rsidRPr="00036EC2">
        <w:rPr>
          <w:rFonts w:ascii="仿宋_GB2312" w:eastAsia="仿宋_GB2312" w:hAnsi="华文仿宋" w:hint="eastAsia"/>
          <w:sz w:val="32"/>
          <w:szCs w:val="32"/>
        </w:rPr>
        <w:t>平方米（含）以上的，一次性给予</w:t>
      </w:r>
      <w:r w:rsidRPr="00036EC2">
        <w:rPr>
          <w:rFonts w:ascii="仿宋_GB2312" w:eastAsia="仿宋_GB2312" w:hAnsi="华文仿宋"/>
          <w:sz w:val="32"/>
          <w:szCs w:val="32"/>
        </w:rPr>
        <w:t>80</w:t>
      </w:r>
      <w:r w:rsidRPr="00036EC2">
        <w:rPr>
          <w:rFonts w:ascii="仿宋_GB2312" w:eastAsia="仿宋_GB2312" w:hAnsi="华文仿宋" w:hint="eastAsia"/>
          <w:sz w:val="32"/>
          <w:szCs w:val="32"/>
        </w:rPr>
        <w:t>万元扶持奖励。</w:t>
      </w:r>
    </w:p>
    <w:p w14:paraId="2E63C61C" w14:textId="77777777" w:rsidR="004C724B" w:rsidRDefault="004C724B" w:rsidP="005A0270">
      <w:pPr>
        <w:spacing w:line="560" w:lineRule="exact"/>
        <w:ind w:firstLineChars="200" w:firstLine="640"/>
        <w:rPr>
          <w:rFonts w:ascii="仿宋_GB2312" w:eastAsia="仿宋_GB2312" w:hAnsi="华文仿宋"/>
          <w:sz w:val="32"/>
          <w:szCs w:val="32"/>
        </w:rPr>
      </w:pPr>
      <w:r w:rsidRPr="00263BAB">
        <w:rPr>
          <w:rFonts w:ascii="仿宋_GB2312" w:eastAsia="仿宋_GB2312" w:hAnsi="华文仿宋"/>
          <w:sz w:val="32"/>
          <w:szCs w:val="32"/>
        </w:rPr>
        <w:t>2</w:t>
      </w:r>
      <w:r>
        <w:rPr>
          <w:rFonts w:ascii="仿宋_GB2312" w:eastAsia="仿宋_GB2312" w:hAnsi="华文仿宋"/>
          <w:sz w:val="32"/>
          <w:szCs w:val="32"/>
        </w:rPr>
        <w:t>.</w:t>
      </w:r>
      <w:r w:rsidRPr="00263BAB">
        <w:rPr>
          <w:rFonts w:ascii="仿宋_GB2312" w:eastAsia="仿宋_GB2312" w:hAnsi="华文仿宋" w:hint="eastAsia"/>
          <w:sz w:val="32"/>
          <w:szCs w:val="32"/>
        </w:rPr>
        <w:t>申报条件</w:t>
      </w:r>
    </w:p>
    <w:p w14:paraId="44B3E88D" w14:textId="77777777" w:rsidR="004C724B" w:rsidRPr="00036EC2" w:rsidRDefault="004C724B" w:rsidP="005A0270">
      <w:pPr>
        <w:spacing w:line="560" w:lineRule="exact"/>
        <w:ind w:firstLineChars="200" w:firstLine="640"/>
        <w:rPr>
          <w:rFonts w:ascii="仿宋_GB2312" w:eastAsia="仿宋_GB2312" w:hAnsi="华文仿宋"/>
          <w:sz w:val="32"/>
          <w:szCs w:val="32"/>
        </w:rPr>
      </w:pPr>
      <w:r>
        <w:rPr>
          <w:rFonts w:ascii="仿宋_GB2312" w:eastAsia="仿宋_GB2312" w:hAnsi="黑体" w:hint="eastAsia"/>
          <w:sz w:val="32"/>
          <w:szCs w:val="32"/>
        </w:rPr>
        <w:t>社会力量</w:t>
      </w:r>
      <w:r w:rsidRPr="00B33CAC">
        <w:rPr>
          <w:rFonts w:ascii="仿宋_GB2312" w:eastAsia="仿宋_GB2312" w:hAnsi="黑体" w:hint="eastAsia"/>
          <w:sz w:val="32"/>
          <w:szCs w:val="32"/>
        </w:rPr>
        <w:t>投资新建，依法</w:t>
      </w:r>
      <w:r w:rsidRPr="00C32AA7">
        <w:rPr>
          <w:rFonts w:ascii="仿宋_GB2312" w:eastAsia="仿宋_GB2312" w:hAnsi="华文仿宋" w:hint="eastAsia"/>
          <w:sz w:val="32"/>
          <w:szCs w:val="32"/>
        </w:rPr>
        <w:t>取</w:t>
      </w:r>
      <w:r>
        <w:rPr>
          <w:rFonts w:ascii="仿宋_GB2312" w:eastAsia="仿宋_GB2312" w:hAnsi="华文仿宋" w:hint="eastAsia"/>
          <w:sz w:val="32"/>
          <w:szCs w:val="32"/>
        </w:rPr>
        <w:t>得营业资格，</w:t>
      </w:r>
      <w:r w:rsidRPr="00B33CAC">
        <w:rPr>
          <w:rFonts w:ascii="仿宋_GB2312" w:eastAsia="仿宋_GB2312" w:hAnsi="黑体" w:hint="eastAsia"/>
          <w:sz w:val="32"/>
          <w:szCs w:val="32"/>
        </w:rPr>
        <w:t>建筑面积</w:t>
      </w:r>
      <w:r w:rsidRPr="00B33CAC">
        <w:rPr>
          <w:rFonts w:ascii="仿宋_GB2312" w:eastAsia="仿宋_GB2312" w:hAnsi="黑体"/>
          <w:sz w:val="32"/>
          <w:szCs w:val="32"/>
        </w:rPr>
        <w:t>2000</w:t>
      </w:r>
      <w:r w:rsidRPr="00B33CAC">
        <w:rPr>
          <w:rFonts w:ascii="仿宋_GB2312" w:eastAsia="仿宋_GB2312" w:hAnsi="黑体" w:hint="eastAsia"/>
          <w:sz w:val="32"/>
          <w:szCs w:val="32"/>
        </w:rPr>
        <w:t>平方米</w:t>
      </w:r>
      <w:r>
        <w:rPr>
          <w:rFonts w:ascii="仿宋_GB2312" w:eastAsia="仿宋_GB2312" w:hAnsi="黑体" w:hint="eastAsia"/>
          <w:sz w:val="32"/>
          <w:szCs w:val="32"/>
        </w:rPr>
        <w:t>（含）</w:t>
      </w:r>
      <w:r w:rsidRPr="00B33CAC">
        <w:rPr>
          <w:rFonts w:ascii="仿宋_GB2312" w:eastAsia="仿宋_GB2312" w:hAnsi="黑体" w:hint="eastAsia"/>
          <w:sz w:val="32"/>
          <w:szCs w:val="32"/>
        </w:rPr>
        <w:t>以上，</w:t>
      </w:r>
      <w:r>
        <w:rPr>
          <w:rFonts w:ascii="仿宋_GB2312" w:eastAsia="仿宋_GB2312" w:hAnsi="黑体" w:hint="eastAsia"/>
          <w:sz w:val="32"/>
          <w:szCs w:val="32"/>
        </w:rPr>
        <w:t>且已</w:t>
      </w:r>
      <w:r w:rsidRPr="00B33CAC">
        <w:rPr>
          <w:rFonts w:ascii="仿宋_GB2312" w:eastAsia="仿宋_GB2312" w:hAnsi="黑体" w:hint="eastAsia"/>
          <w:sz w:val="32"/>
          <w:szCs w:val="32"/>
        </w:rPr>
        <w:t>向社会开放的</w:t>
      </w:r>
      <w:r>
        <w:rPr>
          <w:rFonts w:ascii="仿宋_GB2312" w:eastAsia="仿宋_GB2312" w:hAnsi="华文仿宋" w:hint="eastAsia"/>
          <w:sz w:val="32"/>
          <w:szCs w:val="32"/>
        </w:rPr>
        <w:t>剧场、音乐厅</w:t>
      </w:r>
      <w:r w:rsidRPr="00263BAB">
        <w:rPr>
          <w:rFonts w:ascii="仿宋_GB2312" w:eastAsia="仿宋_GB2312" w:hAnsi="仿宋_GB2312" w:cs="仿宋_GB2312" w:hint="eastAsia"/>
          <w:sz w:val="32"/>
          <w:szCs w:val="32"/>
        </w:rPr>
        <w:t>。</w:t>
      </w:r>
    </w:p>
    <w:p w14:paraId="44ED54E5" w14:textId="77777777" w:rsidR="004C724B" w:rsidRPr="000A424A" w:rsidRDefault="004C724B" w:rsidP="000408F2">
      <w:pPr>
        <w:spacing w:line="560" w:lineRule="exact"/>
        <w:rPr>
          <w:rFonts w:ascii="楷体_GB2312" w:eastAsia="楷体_GB2312" w:hAnsi="黑体"/>
          <w:sz w:val="32"/>
          <w:szCs w:val="32"/>
        </w:rPr>
      </w:pPr>
      <w:r>
        <w:rPr>
          <w:rFonts w:ascii="楷体_GB2312" w:eastAsia="楷体_GB2312" w:hAnsi="黑体"/>
          <w:sz w:val="32"/>
          <w:szCs w:val="32"/>
        </w:rPr>
        <w:t xml:space="preserve">    </w:t>
      </w:r>
      <w:r>
        <w:rPr>
          <w:rFonts w:ascii="楷体_GB2312" w:eastAsia="楷体_GB2312" w:hAnsi="黑体" w:hint="eastAsia"/>
          <w:sz w:val="32"/>
          <w:szCs w:val="32"/>
        </w:rPr>
        <w:t>（十三</w:t>
      </w:r>
      <w:r w:rsidRPr="000A424A">
        <w:rPr>
          <w:rFonts w:ascii="楷体_GB2312" w:eastAsia="楷体_GB2312" w:hAnsi="黑体" w:hint="eastAsia"/>
          <w:sz w:val="32"/>
          <w:szCs w:val="32"/>
        </w:rPr>
        <w:t>）支持</w:t>
      </w:r>
      <w:r w:rsidRPr="000A424A">
        <w:rPr>
          <w:rFonts w:ascii="楷体_GB2312" w:eastAsia="楷体_GB2312" w:hAnsi="仿宋_GB2312" w:cs="仿宋_GB2312" w:hint="eastAsia"/>
          <w:sz w:val="32"/>
          <w:szCs w:val="32"/>
        </w:rPr>
        <w:t>社会力量投资</w:t>
      </w:r>
      <w:proofErr w:type="gramStart"/>
      <w:r w:rsidRPr="000A424A">
        <w:rPr>
          <w:rFonts w:ascii="楷体_GB2312" w:eastAsia="楷体_GB2312" w:hAnsi="仿宋_GB2312" w:cs="仿宋_GB2312" w:hint="eastAsia"/>
          <w:sz w:val="32"/>
          <w:szCs w:val="32"/>
        </w:rPr>
        <w:t>新建非</w:t>
      </w:r>
      <w:proofErr w:type="gramEnd"/>
      <w:r w:rsidRPr="000A424A">
        <w:rPr>
          <w:rFonts w:ascii="楷体_GB2312" w:eastAsia="楷体_GB2312" w:hAnsi="仿宋_GB2312" w:cs="仿宋_GB2312" w:hint="eastAsia"/>
          <w:sz w:val="32"/>
          <w:szCs w:val="32"/>
        </w:rPr>
        <w:t>物质文化遗产传承和体验设施</w:t>
      </w:r>
    </w:p>
    <w:p w14:paraId="5FDEAFB4" w14:textId="77777777" w:rsidR="004C724B" w:rsidRPr="002252CE" w:rsidRDefault="004C724B" w:rsidP="005A0270">
      <w:pPr>
        <w:widowControl/>
        <w:shd w:val="clear" w:color="auto" w:fill="FFFFFF"/>
        <w:spacing w:line="560" w:lineRule="exact"/>
        <w:ind w:firstLineChars="200" w:firstLine="640"/>
        <w:rPr>
          <w:rFonts w:ascii="仿宋_GB2312" w:eastAsia="仿宋_GB2312" w:hAnsi="仿宋" w:cs="仿宋"/>
          <w:sz w:val="32"/>
          <w:szCs w:val="32"/>
        </w:rPr>
      </w:pPr>
      <w:r>
        <w:rPr>
          <w:rFonts w:ascii="仿宋_GB2312" w:eastAsia="仿宋_GB2312" w:hAnsi="黑体"/>
          <w:sz w:val="32"/>
          <w:szCs w:val="32"/>
        </w:rPr>
        <w:t>1.</w:t>
      </w:r>
      <w:r>
        <w:rPr>
          <w:rFonts w:ascii="仿宋_GB2312" w:eastAsia="仿宋_GB2312" w:hAnsi="黑体" w:hint="eastAsia"/>
          <w:sz w:val="32"/>
          <w:szCs w:val="32"/>
        </w:rPr>
        <w:t>支持标准</w:t>
      </w:r>
    </w:p>
    <w:p w14:paraId="7D077669" w14:textId="77777777" w:rsidR="004C724B" w:rsidRDefault="004C724B" w:rsidP="000408F2">
      <w:pPr>
        <w:pStyle w:val="a5"/>
        <w:spacing w:beforeAutospacing="0" w:afterAutospacing="0" w:line="560" w:lineRule="exact"/>
        <w:ind w:firstLine="640"/>
        <w:jc w:val="both"/>
        <w:rPr>
          <w:rFonts w:ascii="仿宋_GB2312" w:eastAsia="仿宋_GB2312" w:hAnsi="仿宋" w:cs="仿宋"/>
          <w:sz w:val="32"/>
          <w:szCs w:val="32"/>
        </w:rPr>
      </w:pPr>
      <w:r w:rsidRPr="00437497">
        <w:rPr>
          <w:rFonts w:ascii="仿宋_GB2312" w:eastAsia="仿宋_GB2312" w:hAnsi="仿宋_GB2312" w:cs="仿宋_GB2312" w:hint="eastAsia"/>
          <w:sz w:val="32"/>
          <w:szCs w:val="32"/>
        </w:rPr>
        <w:t>对社会力量投资新建</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shd w:val="clear" w:color="auto" w:fill="FFFFFF"/>
        </w:rPr>
        <w:t>经业务主管部门认定</w:t>
      </w:r>
      <w:r>
        <w:rPr>
          <w:rFonts w:ascii="仿宋_GB2312" w:eastAsia="仿宋_GB2312" w:hAnsi="仿宋" w:cs="仿宋" w:hint="eastAsia"/>
          <w:sz w:val="32"/>
          <w:szCs w:val="32"/>
        </w:rPr>
        <w:t>且已向社会</w:t>
      </w:r>
      <w:proofErr w:type="gramStart"/>
      <w:r>
        <w:rPr>
          <w:rFonts w:ascii="仿宋_GB2312" w:eastAsia="仿宋_GB2312" w:hAnsi="仿宋" w:cs="仿宋" w:hint="eastAsia"/>
          <w:sz w:val="32"/>
          <w:szCs w:val="32"/>
        </w:rPr>
        <w:t>开</w:t>
      </w:r>
      <w:r w:rsidRPr="00931230">
        <w:rPr>
          <w:rFonts w:ascii="仿宋_GB2312" w:eastAsia="仿宋_GB2312" w:hAnsi="仿宋_GB2312" w:cs="仿宋_GB2312" w:hint="eastAsia"/>
          <w:sz w:val="32"/>
          <w:szCs w:val="32"/>
        </w:rPr>
        <w:t>开放</w:t>
      </w:r>
      <w:proofErr w:type="gramEnd"/>
      <w:r w:rsidRPr="00931230">
        <w:rPr>
          <w:rFonts w:ascii="仿宋_GB2312" w:eastAsia="仿宋_GB2312" w:hAnsi="仿宋_GB2312" w:cs="仿宋_GB2312" w:hint="eastAsia"/>
          <w:sz w:val="32"/>
          <w:szCs w:val="32"/>
        </w:rPr>
        <w:t>的，</w:t>
      </w:r>
      <w:r>
        <w:rPr>
          <w:rFonts w:ascii="仿宋_GB2312" w:eastAsia="仿宋_GB2312" w:hAnsi="仿宋_GB2312" w:cs="仿宋_GB2312" w:hint="eastAsia"/>
          <w:color w:val="000000"/>
          <w:sz w:val="32"/>
          <w:szCs w:val="32"/>
          <w:shd w:val="clear" w:color="auto" w:fill="FFFFFF"/>
        </w:rPr>
        <w:t>符合申报条件，</w:t>
      </w:r>
      <w:r>
        <w:rPr>
          <w:rFonts w:ascii="仿宋_GB2312" w:eastAsia="仿宋_GB2312" w:hAnsi="仿宋" w:cs="仿宋" w:hint="eastAsia"/>
          <w:sz w:val="32"/>
          <w:szCs w:val="32"/>
        </w:rPr>
        <w:t>建筑面积不少于</w:t>
      </w:r>
      <w:r>
        <w:rPr>
          <w:rFonts w:ascii="仿宋_GB2312" w:eastAsia="仿宋_GB2312" w:hAnsi="仿宋" w:cs="仿宋"/>
          <w:sz w:val="32"/>
          <w:szCs w:val="32"/>
        </w:rPr>
        <w:t>2000</w:t>
      </w:r>
      <w:r>
        <w:rPr>
          <w:rFonts w:ascii="仿宋_GB2312" w:eastAsia="仿宋_GB2312" w:hAnsi="仿宋" w:cs="仿宋" w:hint="eastAsia"/>
          <w:sz w:val="32"/>
          <w:szCs w:val="32"/>
        </w:rPr>
        <w:t>平方米的，奖励</w:t>
      </w:r>
      <w:r>
        <w:rPr>
          <w:rFonts w:ascii="仿宋_GB2312" w:eastAsia="仿宋_GB2312" w:hAnsi="仿宋" w:cs="仿宋"/>
          <w:sz w:val="32"/>
          <w:szCs w:val="32"/>
        </w:rPr>
        <w:t>50</w:t>
      </w:r>
      <w:r>
        <w:rPr>
          <w:rFonts w:ascii="仿宋_GB2312" w:eastAsia="仿宋_GB2312" w:hAnsi="仿宋" w:cs="仿宋" w:hint="eastAsia"/>
          <w:sz w:val="32"/>
          <w:szCs w:val="32"/>
        </w:rPr>
        <w:t>万元；建筑面积不少于</w:t>
      </w:r>
      <w:r>
        <w:rPr>
          <w:rFonts w:ascii="仿宋_GB2312" w:eastAsia="仿宋_GB2312" w:hAnsi="仿宋" w:cs="仿宋"/>
          <w:sz w:val="32"/>
          <w:szCs w:val="32"/>
        </w:rPr>
        <w:t>3000</w:t>
      </w:r>
      <w:r>
        <w:rPr>
          <w:rFonts w:ascii="仿宋_GB2312" w:eastAsia="仿宋_GB2312" w:hAnsi="仿宋" w:cs="仿宋" w:hint="eastAsia"/>
          <w:sz w:val="32"/>
          <w:szCs w:val="32"/>
        </w:rPr>
        <w:t>平方米的，奖励</w:t>
      </w:r>
      <w:r>
        <w:rPr>
          <w:rFonts w:ascii="仿宋_GB2312" w:eastAsia="仿宋_GB2312" w:hAnsi="仿宋" w:cs="仿宋"/>
          <w:sz w:val="32"/>
          <w:szCs w:val="32"/>
        </w:rPr>
        <w:t>60</w:t>
      </w:r>
      <w:r>
        <w:rPr>
          <w:rFonts w:ascii="仿宋_GB2312" w:eastAsia="仿宋_GB2312" w:hAnsi="仿宋" w:cs="仿宋" w:hint="eastAsia"/>
          <w:sz w:val="32"/>
          <w:szCs w:val="32"/>
        </w:rPr>
        <w:t>万元；建筑面积不少于</w:t>
      </w:r>
      <w:r>
        <w:rPr>
          <w:rFonts w:ascii="仿宋_GB2312" w:eastAsia="仿宋_GB2312" w:hAnsi="仿宋" w:cs="仿宋"/>
          <w:sz w:val="32"/>
          <w:szCs w:val="32"/>
        </w:rPr>
        <w:t>4000</w:t>
      </w:r>
      <w:r>
        <w:rPr>
          <w:rFonts w:ascii="仿宋_GB2312" w:eastAsia="仿宋_GB2312" w:hAnsi="仿宋" w:cs="仿宋" w:hint="eastAsia"/>
          <w:sz w:val="32"/>
          <w:szCs w:val="32"/>
        </w:rPr>
        <w:t>平方米的，奖励</w:t>
      </w:r>
      <w:r>
        <w:rPr>
          <w:rFonts w:ascii="仿宋_GB2312" w:eastAsia="仿宋_GB2312" w:hAnsi="仿宋" w:cs="仿宋"/>
          <w:sz w:val="32"/>
          <w:szCs w:val="32"/>
        </w:rPr>
        <w:t>80</w:t>
      </w:r>
      <w:r>
        <w:rPr>
          <w:rFonts w:ascii="仿宋_GB2312" w:eastAsia="仿宋_GB2312" w:hAnsi="仿宋" w:cs="仿宋" w:hint="eastAsia"/>
          <w:sz w:val="32"/>
          <w:szCs w:val="32"/>
        </w:rPr>
        <w:t>万元。</w:t>
      </w:r>
    </w:p>
    <w:p w14:paraId="22569B2C" w14:textId="77777777" w:rsidR="004C724B" w:rsidRDefault="004C724B" w:rsidP="000408F2">
      <w:pPr>
        <w:pStyle w:val="a5"/>
        <w:spacing w:beforeAutospacing="0" w:afterAutospacing="0" w:line="560" w:lineRule="exact"/>
        <w:ind w:firstLine="640"/>
        <w:jc w:val="both"/>
        <w:rPr>
          <w:rFonts w:ascii="仿宋_GB2312" w:eastAsia="仿宋_GB2312" w:hAnsi="黑体"/>
          <w:sz w:val="32"/>
          <w:szCs w:val="32"/>
        </w:rPr>
      </w:pPr>
      <w:r>
        <w:rPr>
          <w:rFonts w:ascii="仿宋_GB2312" w:eastAsia="仿宋_GB2312" w:hAnsi="仿宋" w:cs="仿宋"/>
          <w:sz w:val="32"/>
          <w:szCs w:val="32"/>
        </w:rPr>
        <w:t>2.</w:t>
      </w:r>
      <w:r>
        <w:rPr>
          <w:rFonts w:ascii="仿宋_GB2312" w:eastAsia="仿宋_GB2312" w:hAnsi="黑体" w:hint="eastAsia"/>
          <w:sz w:val="32"/>
          <w:szCs w:val="32"/>
        </w:rPr>
        <w:t>申报条件</w:t>
      </w:r>
    </w:p>
    <w:p w14:paraId="6F8BB8BB" w14:textId="77777777" w:rsidR="004C724B" w:rsidRDefault="004C724B" w:rsidP="005A0270">
      <w:pPr>
        <w:widowControl/>
        <w:shd w:val="clear" w:color="auto" w:fill="FFFFFF"/>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社会力量投资新建，依法注册登记、具有独立法人资格，建筑面积</w:t>
      </w:r>
      <w:r>
        <w:rPr>
          <w:rFonts w:ascii="仿宋_GB2312" w:eastAsia="仿宋_GB2312" w:hAnsi="仿宋" w:cs="仿宋"/>
          <w:sz w:val="32"/>
          <w:szCs w:val="32"/>
        </w:rPr>
        <w:t>2000</w:t>
      </w:r>
      <w:r>
        <w:rPr>
          <w:rFonts w:ascii="仿宋_GB2312" w:eastAsia="仿宋_GB2312" w:hAnsi="仿宋" w:cs="仿宋" w:hint="eastAsia"/>
          <w:sz w:val="32"/>
          <w:szCs w:val="32"/>
        </w:rPr>
        <w:t>平方米</w:t>
      </w:r>
      <w:r>
        <w:rPr>
          <w:rFonts w:ascii="仿宋_GB2312" w:eastAsia="仿宋_GB2312" w:hAnsi="黑体" w:hint="eastAsia"/>
          <w:sz w:val="32"/>
          <w:szCs w:val="32"/>
        </w:rPr>
        <w:t>（含）</w:t>
      </w:r>
      <w:r>
        <w:rPr>
          <w:rFonts w:ascii="仿宋_GB2312" w:eastAsia="仿宋_GB2312" w:hAnsi="仿宋" w:cs="仿宋" w:hint="eastAsia"/>
          <w:sz w:val="32"/>
          <w:szCs w:val="32"/>
        </w:rPr>
        <w:t>以上，</w:t>
      </w:r>
      <w:r>
        <w:rPr>
          <w:rFonts w:ascii="仿宋_GB2312" w:eastAsia="仿宋_GB2312" w:hAnsi="仿宋_GB2312" w:cs="仿宋_GB2312" w:hint="eastAsia"/>
          <w:color w:val="000000"/>
          <w:sz w:val="32"/>
          <w:szCs w:val="32"/>
          <w:shd w:val="clear" w:color="auto" w:fill="FFFFFF"/>
        </w:rPr>
        <w:t>经业务主管部门认定</w:t>
      </w:r>
      <w:r>
        <w:rPr>
          <w:rFonts w:ascii="仿宋_GB2312" w:eastAsia="仿宋_GB2312" w:hAnsi="仿宋" w:cs="仿宋" w:hint="eastAsia"/>
          <w:sz w:val="32"/>
          <w:szCs w:val="32"/>
        </w:rPr>
        <w:t>且已向社会开放的</w:t>
      </w:r>
      <w:r>
        <w:rPr>
          <w:rFonts w:ascii="仿宋_GB2312" w:eastAsia="仿宋_GB2312" w:hAnsi="仿宋_GB2312" w:cs="仿宋_GB2312" w:hint="eastAsia"/>
          <w:color w:val="000000"/>
          <w:sz w:val="32"/>
          <w:szCs w:val="32"/>
          <w:shd w:val="clear" w:color="auto" w:fill="FFFFFF"/>
        </w:rPr>
        <w:t>青岛市</w:t>
      </w:r>
      <w:r>
        <w:rPr>
          <w:rFonts w:ascii="仿宋_GB2312" w:eastAsia="仿宋_GB2312" w:hAnsi="仿宋" w:cs="仿宋" w:hint="eastAsia"/>
          <w:sz w:val="32"/>
          <w:szCs w:val="32"/>
        </w:rPr>
        <w:t>非物质文化遗产传承体验基地。奖励资金用于展品购置、装备维护、开展活动及开放运营补助等，不得用于工资、福利等。同一个单位在同</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年度内只能申报</w:t>
      </w:r>
      <w:r>
        <w:rPr>
          <w:rFonts w:ascii="仿宋_GB2312" w:eastAsia="仿宋_GB2312" w:hAnsi="仿宋" w:cs="仿宋"/>
          <w:sz w:val="32"/>
          <w:szCs w:val="32"/>
        </w:rPr>
        <w:t>1</w:t>
      </w:r>
      <w:r>
        <w:rPr>
          <w:rFonts w:ascii="仿宋_GB2312" w:eastAsia="仿宋_GB2312" w:hAnsi="仿宋" w:cs="仿宋" w:hint="eastAsia"/>
          <w:sz w:val="32"/>
          <w:szCs w:val="32"/>
        </w:rPr>
        <w:t>个补助项目。</w:t>
      </w:r>
      <w:r>
        <w:rPr>
          <w:rFonts w:ascii="仿宋_GB2312" w:eastAsia="仿宋_GB2312" w:hAnsi="仿宋" w:cs="仿宋"/>
          <w:sz w:val="32"/>
          <w:szCs w:val="32"/>
        </w:rPr>
        <w:t xml:space="preserve"> </w:t>
      </w:r>
    </w:p>
    <w:p w14:paraId="5E3ABE4A" w14:textId="77777777" w:rsidR="004C724B" w:rsidRDefault="004C724B" w:rsidP="000408F2">
      <w:pPr>
        <w:spacing w:line="560" w:lineRule="exact"/>
        <w:rPr>
          <w:rFonts w:ascii="楷体_GB2312" w:eastAsia="楷体_GB2312" w:hAnsi="仿宋_GB2312" w:cs="仿宋_GB2312"/>
          <w:sz w:val="32"/>
          <w:szCs w:val="32"/>
        </w:rPr>
      </w:pPr>
      <w:r>
        <w:rPr>
          <w:rFonts w:ascii="仿宋_GB2312" w:eastAsia="仿宋_GB2312" w:hAnsi="黑体"/>
          <w:sz w:val="32"/>
          <w:szCs w:val="32"/>
        </w:rPr>
        <w:t xml:space="preserve">    </w:t>
      </w:r>
      <w:r>
        <w:rPr>
          <w:rFonts w:ascii="楷体_GB2312" w:eastAsia="楷体_GB2312" w:hAnsi="黑体" w:hint="eastAsia"/>
          <w:sz w:val="32"/>
          <w:szCs w:val="32"/>
        </w:rPr>
        <w:t>（十四</w:t>
      </w:r>
      <w:r w:rsidRPr="000A424A">
        <w:rPr>
          <w:rFonts w:ascii="楷体_GB2312" w:eastAsia="楷体_GB2312" w:hAnsi="黑体" w:hint="eastAsia"/>
          <w:sz w:val="32"/>
          <w:szCs w:val="32"/>
        </w:rPr>
        <w:t>）</w:t>
      </w:r>
      <w:r w:rsidRPr="000A424A">
        <w:rPr>
          <w:rFonts w:ascii="楷体_GB2312" w:eastAsia="楷体_GB2312" w:hAnsi="仿宋_GB2312" w:cs="仿宋_GB2312" w:hint="eastAsia"/>
          <w:sz w:val="32"/>
          <w:szCs w:val="32"/>
        </w:rPr>
        <w:t>支持创建音乐产业制作孵化基地</w:t>
      </w:r>
    </w:p>
    <w:p w14:paraId="0EA30D81"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楷体_GB2312" w:eastAsia="楷体_GB2312" w:hAnsi="仿宋_GB2312" w:cs="仿宋_GB2312"/>
          <w:sz w:val="32"/>
          <w:szCs w:val="32"/>
        </w:rPr>
        <w:t xml:space="preserve">   </w:t>
      </w:r>
      <w:r w:rsidRPr="008B1C67">
        <w:rPr>
          <w:rFonts w:ascii="仿宋_GB2312" w:eastAsia="仿宋_GB2312" w:hAnsi="黑体"/>
          <w:sz w:val="32"/>
          <w:szCs w:val="32"/>
        </w:rPr>
        <w:t xml:space="preserve"> 1.</w:t>
      </w:r>
      <w:r>
        <w:rPr>
          <w:rFonts w:ascii="仿宋_GB2312" w:eastAsia="仿宋_GB2312" w:hAnsi="黑体" w:hint="eastAsia"/>
          <w:sz w:val="32"/>
          <w:szCs w:val="32"/>
        </w:rPr>
        <w:t>支持标准</w:t>
      </w:r>
    </w:p>
    <w:p w14:paraId="2049C191"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sidRPr="008B1C67">
        <w:rPr>
          <w:rFonts w:ascii="仿宋_GB2312" w:eastAsia="仿宋_GB2312" w:hAnsi="黑体" w:hint="eastAsia"/>
          <w:sz w:val="32"/>
          <w:szCs w:val="32"/>
        </w:rPr>
        <w:t>对投资改扩建或新建专业音乐制作录音棚的，按照硬体改造装修及软硬件设备投入资金额的</w:t>
      </w:r>
      <w:r w:rsidRPr="008B1C67">
        <w:rPr>
          <w:rFonts w:ascii="仿宋_GB2312" w:eastAsia="仿宋_GB2312" w:hAnsi="黑体"/>
          <w:sz w:val="32"/>
          <w:szCs w:val="32"/>
        </w:rPr>
        <w:t>30%</w:t>
      </w:r>
      <w:r w:rsidRPr="008B1C67">
        <w:rPr>
          <w:rFonts w:ascii="仿宋_GB2312" w:eastAsia="仿宋_GB2312" w:hAnsi="黑体" w:hint="eastAsia"/>
          <w:sz w:val="32"/>
          <w:szCs w:val="32"/>
        </w:rPr>
        <w:t>给予补助，最高不超过</w:t>
      </w:r>
      <w:r w:rsidRPr="008B1C67">
        <w:rPr>
          <w:rFonts w:ascii="仿宋_GB2312" w:eastAsia="仿宋_GB2312" w:hAnsi="黑体"/>
          <w:sz w:val="32"/>
          <w:szCs w:val="32"/>
        </w:rPr>
        <w:t>100</w:t>
      </w:r>
      <w:r w:rsidRPr="008B1C67">
        <w:rPr>
          <w:rFonts w:ascii="仿宋_GB2312" w:eastAsia="仿宋_GB2312" w:hAnsi="黑体" w:hint="eastAsia"/>
          <w:sz w:val="32"/>
          <w:szCs w:val="32"/>
        </w:rPr>
        <w:t>万元。</w:t>
      </w:r>
    </w:p>
    <w:p w14:paraId="489397E4" w14:textId="77777777" w:rsidR="004C724B" w:rsidRPr="008B1C67"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2.</w:t>
      </w:r>
      <w:r w:rsidRPr="008B1C67">
        <w:rPr>
          <w:rFonts w:ascii="仿宋_GB2312" w:eastAsia="仿宋_GB2312" w:hAnsi="黑体"/>
          <w:sz w:val="32"/>
          <w:szCs w:val="32"/>
        </w:rPr>
        <w:t xml:space="preserve"> </w:t>
      </w:r>
      <w:r w:rsidRPr="008B1C67">
        <w:rPr>
          <w:rFonts w:ascii="仿宋_GB2312" w:eastAsia="仿宋_GB2312" w:hAnsi="黑体" w:hint="eastAsia"/>
          <w:sz w:val="32"/>
          <w:szCs w:val="32"/>
        </w:rPr>
        <w:t>申报条件</w:t>
      </w:r>
    </w:p>
    <w:p w14:paraId="6136D2DA"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sidRPr="008B1C67">
        <w:rPr>
          <w:rFonts w:ascii="仿宋_GB2312" w:eastAsia="仿宋_GB2312" w:hAnsi="黑体"/>
          <w:sz w:val="32"/>
          <w:szCs w:val="32"/>
        </w:rPr>
        <w:t xml:space="preserve">    </w:t>
      </w:r>
      <w:r>
        <w:rPr>
          <w:rFonts w:ascii="仿宋_GB2312" w:eastAsia="仿宋_GB2312" w:hAnsi="黑体" w:hint="eastAsia"/>
          <w:sz w:val="32"/>
          <w:szCs w:val="32"/>
        </w:rPr>
        <w:t>（</w:t>
      </w:r>
      <w:r>
        <w:rPr>
          <w:rFonts w:ascii="仿宋_GB2312" w:eastAsia="仿宋_GB2312" w:hAnsi="黑体"/>
          <w:sz w:val="32"/>
          <w:szCs w:val="32"/>
        </w:rPr>
        <w:t>1</w:t>
      </w:r>
      <w:r>
        <w:rPr>
          <w:rFonts w:ascii="仿宋_GB2312" w:eastAsia="仿宋_GB2312" w:hAnsi="黑体" w:hint="eastAsia"/>
          <w:sz w:val="32"/>
          <w:szCs w:val="32"/>
        </w:rPr>
        <w:t>）申报单位</w:t>
      </w:r>
      <w:r w:rsidRPr="00C83062">
        <w:rPr>
          <w:rFonts w:ascii="仿宋_GB2312" w:eastAsia="仿宋_GB2312" w:hAnsi="黑体" w:hint="eastAsia"/>
          <w:sz w:val="32"/>
          <w:szCs w:val="32"/>
        </w:rPr>
        <w:t>需为正式注册的公司，注册资金不少于</w:t>
      </w:r>
      <w:r w:rsidRPr="00C83062">
        <w:rPr>
          <w:rFonts w:ascii="仿宋_GB2312" w:eastAsia="仿宋_GB2312" w:hAnsi="黑体"/>
          <w:sz w:val="32"/>
          <w:szCs w:val="32"/>
        </w:rPr>
        <w:t>200</w:t>
      </w:r>
      <w:r w:rsidRPr="00C83062">
        <w:rPr>
          <w:rFonts w:ascii="仿宋_GB2312" w:eastAsia="仿宋_GB2312" w:hAnsi="黑体" w:hint="eastAsia"/>
          <w:sz w:val="32"/>
          <w:szCs w:val="32"/>
        </w:rPr>
        <w:t>万</w:t>
      </w:r>
      <w:r>
        <w:rPr>
          <w:rFonts w:ascii="仿宋_GB2312" w:eastAsia="仿宋_GB2312" w:hAnsi="黑体" w:hint="eastAsia"/>
          <w:sz w:val="32"/>
          <w:szCs w:val="32"/>
        </w:rPr>
        <w:t>元，</w:t>
      </w:r>
      <w:r w:rsidRPr="00C83062">
        <w:rPr>
          <w:rFonts w:ascii="仿宋_GB2312" w:eastAsia="仿宋_GB2312" w:hAnsi="黑体" w:hint="eastAsia"/>
          <w:sz w:val="32"/>
          <w:szCs w:val="32"/>
        </w:rPr>
        <w:t>经营时间需达到</w:t>
      </w:r>
      <w:r w:rsidRPr="00C83062">
        <w:rPr>
          <w:rFonts w:ascii="仿宋_GB2312" w:eastAsia="仿宋_GB2312" w:hAnsi="黑体"/>
          <w:sz w:val="32"/>
          <w:szCs w:val="32"/>
        </w:rPr>
        <w:t>3</w:t>
      </w:r>
      <w:r w:rsidRPr="00C83062">
        <w:rPr>
          <w:rFonts w:ascii="仿宋_GB2312" w:eastAsia="仿宋_GB2312" w:hAnsi="黑体" w:hint="eastAsia"/>
          <w:sz w:val="32"/>
          <w:szCs w:val="32"/>
        </w:rPr>
        <w:t>年以上</w:t>
      </w:r>
      <w:r>
        <w:rPr>
          <w:rFonts w:ascii="仿宋_GB2312" w:eastAsia="仿宋_GB2312" w:hAnsi="黑体" w:hint="eastAsia"/>
          <w:sz w:val="32"/>
          <w:szCs w:val="32"/>
        </w:rPr>
        <w:t>；</w:t>
      </w:r>
    </w:p>
    <w:p w14:paraId="0F43EAE9"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Pr>
          <w:rFonts w:ascii="仿宋_GB2312" w:eastAsia="仿宋_GB2312" w:hAnsi="黑体" w:hint="eastAsia"/>
          <w:sz w:val="32"/>
          <w:szCs w:val="32"/>
        </w:rPr>
        <w:t>（</w:t>
      </w:r>
      <w:r>
        <w:rPr>
          <w:rFonts w:ascii="仿宋_GB2312" w:eastAsia="仿宋_GB2312" w:hAnsi="黑体"/>
          <w:sz w:val="32"/>
          <w:szCs w:val="32"/>
        </w:rPr>
        <w:t>2</w:t>
      </w:r>
      <w:r>
        <w:rPr>
          <w:rFonts w:ascii="仿宋_GB2312" w:eastAsia="仿宋_GB2312" w:hAnsi="黑体" w:hint="eastAsia"/>
          <w:sz w:val="32"/>
          <w:szCs w:val="32"/>
        </w:rPr>
        <w:t>）</w:t>
      </w:r>
      <w:r w:rsidRPr="00C83062">
        <w:rPr>
          <w:rFonts w:ascii="仿宋_GB2312" w:eastAsia="仿宋_GB2312" w:hAnsi="黑体" w:hint="eastAsia"/>
          <w:sz w:val="32"/>
          <w:szCs w:val="32"/>
        </w:rPr>
        <w:t>公司人数不少于</w:t>
      </w:r>
      <w:r w:rsidRPr="00C83062">
        <w:rPr>
          <w:rFonts w:ascii="仿宋_GB2312" w:eastAsia="仿宋_GB2312" w:hAnsi="黑体"/>
          <w:sz w:val="32"/>
          <w:szCs w:val="32"/>
        </w:rPr>
        <w:t>3</w:t>
      </w:r>
      <w:r w:rsidRPr="00C83062">
        <w:rPr>
          <w:rFonts w:ascii="仿宋_GB2312" w:eastAsia="仿宋_GB2312" w:hAnsi="黑体" w:hint="eastAsia"/>
          <w:sz w:val="32"/>
          <w:szCs w:val="32"/>
        </w:rPr>
        <w:t>人，且按法律规定签订劳务合同、缴纳</w:t>
      </w:r>
      <w:r>
        <w:rPr>
          <w:rFonts w:ascii="仿宋_GB2312" w:eastAsia="仿宋_GB2312" w:hAnsi="黑体" w:hint="eastAsia"/>
          <w:sz w:val="32"/>
          <w:szCs w:val="32"/>
        </w:rPr>
        <w:t>“</w:t>
      </w:r>
      <w:r w:rsidRPr="00C83062">
        <w:rPr>
          <w:rFonts w:ascii="仿宋_GB2312" w:eastAsia="仿宋_GB2312" w:hAnsi="黑体" w:hint="eastAsia"/>
          <w:sz w:val="32"/>
          <w:szCs w:val="32"/>
        </w:rPr>
        <w:t>五险</w:t>
      </w:r>
      <w:r>
        <w:rPr>
          <w:rFonts w:ascii="仿宋_GB2312" w:eastAsia="仿宋_GB2312" w:hAnsi="黑体" w:hint="eastAsia"/>
          <w:sz w:val="32"/>
          <w:szCs w:val="32"/>
        </w:rPr>
        <w:t>”；</w:t>
      </w:r>
    </w:p>
    <w:p w14:paraId="3B97ADD5"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Pr>
          <w:rFonts w:ascii="仿宋_GB2312" w:eastAsia="仿宋_GB2312" w:hAnsi="黑体" w:hint="eastAsia"/>
          <w:sz w:val="32"/>
          <w:szCs w:val="32"/>
        </w:rPr>
        <w:t>（</w:t>
      </w:r>
      <w:r>
        <w:rPr>
          <w:rFonts w:ascii="仿宋_GB2312" w:eastAsia="仿宋_GB2312" w:hAnsi="黑体"/>
          <w:sz w:val="32"/>
          <w:szCs w:val="32"/>
        </w:rPr>
        <w:t>3</w:t>
      </w:r>
      <w:r>
        <w:rPr>
          <w:rFonts w:ascii="仿宋_GB2312" w:eastAsia="仿宋_GB2312" w:hAnsi="黑体" w:hint="eastAsia"/>
          <w:sz w:val="32"/>
          <w:szCs w:val="32"/>
        </w:rPr>
        <w:t>）</w:t>
      </w:r>
      <w:r w:rsidRPr="00C83062">
        <w:rPr>
          <w:rFonts w:ascii="仿宋_GB2312" w:eastAsia="仿宋_GB2312" w:hAnsi="黑体" w:hint="eastAsia"/>
          <w:sz w:val="32"/>
          <w:szCs w:val="32"/>
        </w:rPr>
        <w:t>录音棚面积不少于</w:t>
      </w:r>
      <w:r w:rsidRPr="00C83062">
        <w:rPr>
          <w:rFonts w:ascii="仿宋_GB2312" w:eastAsia="仿宋_GB2312" w:hAnsi="黑体"/>
          <w:sz w:val="32"/>
          <w:szCs w:val="32"/>
        </w:rPr>
        <w:t>20</w:t>
      </w:r>
      <w:r w:rsidRPr="00C83062">
        <w:rPr>
          <w:rFonts w:ascii="仿宋_GB2312" w:eastAsia="仿宋_GB2312" w:hAnsi="黑体" w:hint="eastAsia"/>
          <w:sz w:val="32"/>
          <w:szCs w:val="32"/>
        </w:rPr>
        <w:t>平方米</w:t>
      </w:r>
      <w:r>
        <w:rPr>
          <w:rFonts w:ascii="仿宋_GB2312" w:eastAsia="仿宋_GB2312" w:hAnsi="黑体" w:hint="eastAsia"/>
          <w:sz w:val="32"/>
          <w:szCs w:val="32"/>
        </w:rPr>
        <w:t>、投入资金不低于</w:t>
      </w:r>
      <w:r>
        <w:rPr>
          <w:rFonts w:ascii="仿宋_GB2312" w:eastAsia="仿宋_GB2312" w:hAnsi="黑体"/>
          <w:sz w:val="32"/>
          <w:szCs w:val="32"/>
        </w:rPr>
        <w:t>50</w:t>
      </w:r>
      <w:r>
        <w:rPr>
          <w:rFonts w:ascii="仿宋_GB2312" w:eastAsia="仿宋_GB2312" w:hAnsi="黑体" w:hint="eastAsia"/>
          <w:sz w:val="32"/>
          <w:szCs w:val="32"/>
        </w:rPr>
        <w:t>万元，</w:t>
      </w:r>
      <w:r w:rsidRPr="00C83062">
        <w:rPr>
          <w:rFonts w:ascii="仿宋_GB2312" w:eastAsia="仿宋_GB2312" w:hAnsi="黑体" w:hint="eastAsia"/>
          <w:sz w:val="32"/>
          <w:szCs w:val="32"/>
        </w:rPr>
        <w:t>录音棚需有专业声学设计，静音噪声不超过</w:t>
      </w:r>
      <w:r w:rsidRPr="00C83062">
        <w:rPr>
          <w:rFonts w:ascii="仿宋_GB2312" w:eastAsia="仿宋_GB2312" w:hAnsi="黑体"/>
          <w:sz w:val="32"/>
          <w:szCs w:val="32"/>
        </w:rPr>
        <w:t>20</w:t>
      </w:r>
      <w:r w:rsidRPr="00C83062">
        <w:rPr>
          <w:rFonts w:ascii="仿宋_GB2312" w:eastAsia="仿宋_GB2312" w:hAnsi="黑体" w:hint="eastAsia"/>
          <w:sz w:val="32"/>
          <w:szCs w:val="32"/>
        </w:rPr>
        <w:t>分贝</w:t>
      </w:r>
      <w:r>
        <w:rPr>
          <w:rFonts w:ascii="仿宋_GB2312" w:eastAsia="仿宋_GB2312" w:hAnsi="黑体" w:hint="eastAsia"/>
          <w:sz w:val="32"/>
          <w:szCs w:val="32"/>
        </w:rPr>
        <w:t>；</w:t>
      </w:r>
    </w:p>
    <w:p w14:paraId="44F49F44"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Pr>
          <w:rFonts w:ascii="仿宋_GB2312" w:eastAsia="仿宋_GB2312" w:hAnsi="黑体" w:hint="eastAsia"/>
          <w:sz w:val="32"/>
          <w:szCs w:val="32"/>
        </w:rPr>
        <w:t>（</w:t>
      </w:r>
      <w:r>
        <w:rPr>
          <w:rFonts w:ascii="仿宋_GB2312" w:eastAsia="仿宋_GB2312" w:hAnsi="黑体"/>
          <w:sz w:val="32"/>
          <w:szCs w:val="32"/>
        </w:rPr>
        <w:t>4</w:t>
      </w:r>
      <w:r>
        <w:rPr>
          <w:rFonts w:ascii="仿宋_GB2312" w:eastAsia="仿宋_GB2312" w:hAnsi="黑体" w:hint="eastAsia"/>
          <w:sz w:val="32"/>
          <w:szCs w:val="32"/>
        </w:rPr>
        <w:t>）</w:t>
      </w:r>
      <w:r w:rsidRPr="00C83062">
        <w:rPr>
          <w:rFonts w:ascii="仿宋_GB2312" w:eastAsia="仿宋_GB2312" w:hAnsi="黑体" w:hint="eastAsia"/>
          <w:sz w:val="32"/>
          <w:szCs w:val="32"/>
        </w:rPr>
        <w:t>硬件设备需达到以下条件</w:t>
      </w:r>
      <w:r>
        <w:rPr>
          <w:rFonts w:ascii="仿宋_GB2312" w:eastAsia="仿宋_GB2312" w:hAnsi="黑体" w:hint="eastAsia"/>
          <w:sz w:val="32"/>
          <w:szCs w:val="32"/>
        </w:rPr>
        <w:t>：</w:t>
      </w:r>
    </w:p>
    <w:p w14:paraId="778EDA34" w14:textId="77777777" w:rsidR="004C724B" w:rsidRPr="00C83062"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sidRPr="00C83062">
        <w:rPr>
          <w:rFonts w:ascii="仿宋_GB2312" w:eastAsia="仿宋_GB2312" w:hAnsi="黑体" w:hint="eastAsia"/>
          <w:sz w:val="32"/>
          <w:szCs w:val="32"/>
        </w:rPr>
        <w:t>①主监听音箱</w:t>
      </w:r>
      <w:r w:rsidRPr="00C83062">
        <w:rPr>
          <w:rFonts w:ascii="仿宋_GB2312" w:eastAsia="仿宋_GB2312" w:hAnsi="黑体"/>
          <w:sz w:val="32"/>
          <w:szCs w:val="32"/>
        </w:rPr>
        <w:t>1</w:t>
      </w:r>
      <w:r w:rsidRPr="00C83062">
        <w:rPr>
          <w:rFonts w:ascii="仿宋_GB2312" w:eastAsia="仿宋_GB2312" w:hAnsi="黑体" w:hint="eastAsia"/>
          <w:sz w:val="32"/>
          <w:szCs w:val="32"/>
        </w:rPr>
        <w:t>对，参考监听音箱</w:t>
      </w:r>
      <w:r w:rsidRPr="00C83062">
        <w:rPr>
          <w:rFonts w:ascii="仿宋_GB2312" w:eastAsia="仿宋_GB2312" w:hAnsi="黑体"/>
          <w:sz w:val="32"/>
          <w:szCs w:val="32"/>
        </w:rPr>
        <w:t>1</w:t>
      </w:r>
      <w:r>
        <w:rPr>
          <w:rFonts w:ascii="仿宋_GB2312" w:eastAsia="仿宋_GB2312" w:hAnsi="黑体" w:hint="eastAsia"/>
          <w:sz w:val="32"/>
          <w:szCs w:val="32"/>
        </w:rPr>
        <w:t>对；</w:t>
      </w:r>
    </w:p>
    <w:p w14:paraId="3E55E950" w14:textId="77777777" w:rsidR="004C724B" w:rsidRPr="00C83062"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sidRPr="00C83062">
        <w:rPr>
          <w:rFonts w:ascii="仿宋_GB2312" w:eastAsia="仿宋_GB2312" w:hAnsi="黑体" w:hint="eastAsia"/>
          <w:sz w:val="32"/>
          <w:szCs w:val="32"/>
        </w:rPr>
        <w:t>②电子管话筒</w:t>
      </w:r>
      <w:r w:rsidRPr="00C83062">
        <w:rPr>
          <w:rFonts w:ascii="仿宋_GB2312" w:eastAsia="仿宋_GB2312" w:hAnsi="黑体"/>
          <w:sz w:val="32"/>
          <w:szCs w:val="32"/>
        </w:rPr>
        <w:t>1</w:t>
      </w:r>
      <w:r>
        <w:rPr>
          <w:rFonts w:ascii="仿宋_GB2312" w:eastAsia="仿宋_GB2312" w:hAnsi="黑体" w:hint="eastAsia"/>
          <w:sz w:val="32"/>
          <w:szCs w:val="32"/>
        </w:rPr>
        <w:t>支；</w:t>
      </w:r>
    </w:p>
    <w:p w14:paraId="00E4759D" w14:textId="77777777" w:rsidR="004C724B" w:rsidRPr="00C83062"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sidRPr="00C83062">
        <w:rPr>
          <w:rFonts w:ascii="仿宋_GB2312" w:eastAsia="仿宋_GB2312" w:hAnsi="黑体" w:hint="eastAsia"/>
          <w:sz w:val="32"/>
          <w:szCs w:val="32"/>
        </w:rPr>
        <w:t>③晶体管话筒</w:t>
      </w:r>
      <w:r w:rsidRPr="00C83062">
        <w:rPr>
          <w:rFonts w:ascii="仿宋_GB2312" w:eastAsia="仿宋_GB2312" w:hAnsi="黑体"/>
          <w:sz w:val="32"/>
          <w:szCs w:val="32"/>
        </w:rPr>
        <w:t>1</w:t>
      </w:r>
      <w:r>
        <w:rPr>
          <w:rFonts w:ascii="仿宋_GB2312" w:eastAsia="仿宋_GB2312" w:hAnsi="黑体" w:hint="eastAsia"/>
          <w:sz w:val="32"/>
          <w:szCs w:val="32"/>
        </w:rPr>
        <w:t>支；</w:t>
      </w:r>
    </w:p>
    <w:p w14:paraId="5780A974" w14:textId="77777777" w:rsidR="004C724B" w:rsidRPr="00C83062"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lastRenderedPageBreak/>
        <w:t xml:space="preserve">    </w:t>
      </w:r>
      <w:r w:rsidRPr="00C83062">
        <w:rPr>
          <w:rFonts w:ascii="仿宋_GB2312" w:eastAsia="仿宋_GB2312" w:hAnsi="黑体" w:hint="eastAsia"/>
          <w:sz w:val="32"/>
          <w:szCs w:val="32"/>
        </w:rPr>
        <w:t>④</w:t>
      </w:r>
      <w:proofErr w:type="gramStart"/>
      <w:r w:rsidRPr="00C83062">
        <w:rPr>
          <w:rFonts w:ascii="仿宋_GB2312" w:eastAsia="仿宋_GB2312" w:hAnsi="黑体" w:hint="eastAsia"/>
          <w:sz w:val="32"/>
          <w:szCs w:val="32"/>
        </w:rPr>
        <w:t>话放器</w:t>
      </w:r>
      <w:proofErr w:type="gramEnd"/>
      <w:r w:rsidRPr="00C83062">
        <w:rPr>
          <w:rFonts w:ascii="仿宋_GB2312" w:eastAsia="仿宋_GB2312" w:hAnsi="黑体"/>
          <w:sz w:val="32"/>
          <w:szCs w:val="32"/>
        </w:rPr>
        <w:t>2</w:t>
      </w:r>
      <w:r w:rsidRPr="00C83062">
        <w:rPr>
          <w:rFonts w:ascii="仿宋_GB2312" w:eastAsia="仿宋_GB2312" w:hAnsi="黑体" w:hint="eastAsia"/>
          <w:sz w:val="32"/>
          <w:szCs w:val="32"/>
        </w:rPr>
        <w:t>台。</w:t>
      </w:r>
    </w:p>
    <w:p w14:paraId="7DF1A16D" w14:textId="77777777" w:rsidR="004C724B" w:rsidRPr="008B1C67"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Pr>
          <w:rFonts w:ascii="仿宋_GB2312" w:eastAsia="仿宋_GB2312" w:hAnsi="黑体" w:hint="eastAsia"/>
          <w:sz w:val="32"/>
          <w:szCs w:val="32"/>
        </w:rPr>
        <w:t>（</w:t>
      </w:r>
      <w:r>
        <w:rPr>
          <w:rFonts w:ascii="仿宋_GB2312" w:eastAsia="仿宋_GB2312" w:hAnsi="黑体"/>
          <w:sz w:val="32"/>
          <w:szCs w:val="32"/>
        </w:rPr>
        <w:t>5</w:t>
      </w:r>
      <w:r>
        <w:rPr>
          <w:rFonts w:ascii="仿宋_GB2312" w:eastAsia="仿宋_GB2312" w:hAnsi="黑体" w:hint="eastAsia"/>
          <w:sz w:val="32"/>
          <w:szCs w:val="32"/>
        </w:rPr>
        <w:t>）</w:t>
      </w:r>
      <w:r w:rsidRPr="00C83062">
        <w:rPr>
          <w:rFonts w:ascii="仿宋_GB2312" w:eastAsia="仿宋_GB2312" w:hAnsi="黑体" w:hint="eastAsia"/>
          <w:sz w:val="32"/>
          <w:szCs w:val="32"/>
        </w:rPr>
        <w:t>需使用正版宿主软件及插件。</w:t>
      </w:r>
    </w:p>
    <w:p w14:paraId="39CAD98B" w14:textId="77777777" w:rsidR="004C724B" w:rsidRPr="002B5108" w:rsidRDefault="004C724B" w:rsidP="000408F2">
      <w:pPr>
        <w:spacing w:line="560" w:lineRule="exact"/>
        <w:rPr>
          <w:rFonts w:ascii="楷体_GB2312" w:eastAsia="楷体_GB2312" w:hAnsi="宋体"/>
          <w:sz w:val="32"/>
          <w:szCs w:val="32"/>
        </w:rPr>
      </w:pPr>
      <w:r>
        <w:rPr>
          <w:rFonts w:ascii="仿宋_GB2312" w:eastAsia="仿宋_GB2312" w:hAnsi="仿宋_GB2312" w:cs="仿宋_GB2312"/>
          <w:sz w:val="32"/>
          <w:szCs w:val="32"/>
        </w:rPr>
        <w:t xml:space="preserve">   </w:t>
      </w:r>
      <w:r>
        <w:rPr>
          <w:rFonts w:ascii="楷体_GB2312" w:eastAsia="楷体_GB2312" w:hAnsi="宋体" w:hint="eastAsia"/>
          <w:sz w:val="32"/>
          <w:szCs w:val="32"/>
        </w:rPr>
        <w:t>（十五</w:t>
      </w:r>
      <w:r w:rsidRPr="002B5108">
        <w:rPr>
          <w:rFonts w:ascii="楷体_GB2312" w:eastAsia="楷体_GB2312" w:hAnsi="宋体" w:hint="eastAsia"/>
          <w:sz w:val="32"/>
          <w:szCs w:val="32"/>
        </w:rPr>
        <w:t>）</w:t>
      </w:r>
      <w:r>
        <w:rPr>
          <w:rFonts w:ascii="楷体_GB2312" w:eastAsia="楷体_GB2312" w:hAnsi="宋体" w:hint="eastAsia"/>
          <w:sz w:val="32"/>
          <w:szCs w:val="32"/>
        </w:rPr>
        <w:t>大力发展文化交易平台</w:t>
      </w:r>
    </w:p>
    <w:p w14:paraId="36088895" w14:textId="77777777" w:rsidR="004C724B" w:rsidRPr="00EC6482" w:rsidRDefault="004C724B" w:rsidP="000408F2">
      <w:pPr>
        <w:spacing w:line="560" w:lineRule="exact"/>
        <w:ind w:firstLine="640"/>
        <w:rPr>
          <w:rFonts w:ascii="仿宋_GB2312" w:eastAsia="仿宋_GB2312" w:hAnsi="仿宋" w:cs="仿宋"/>
          <w:sz w:val="32"/>
          <w:szCs w:val="32"/>
        </w:rPr>
      </w:pPr>
      <w:r w:rsidRPr="00EC6482">
        <w:rPr>
          <w:rFonts w:ascii="仿宋_GB2312" w:eastAsia="仿宋_GB2312" w:hAnsi="仿宋" w:cs="仿宋"/>
          <w:sz w:val="32"/>
          <w:szCs w:val="32"/>
        </w:rPr>
        <w:t>1.</w:t>
      </w:r>
      <w:r>
        <w:rPr>
          <w:rFonts w:ascii="仿宋_GB2312" w:eastAsia="仿宋_GB2312" w:hAnsi="仿宋" w:cs="仿宋" w:hint="eastAsia"/>
          <w:sz w:val="32"/>
          <w:szCs w:val="32"/>
        </w:rPr>
        <w:t>支持</w:t>
      </w:r>
      <w:r w:rsidRPr="00EC6482">
        <w:rPr>
          <w:rFonts w:ascii="仿宋_GB2312" w:eastAsia="仿宋_GB2312" w:hAnsi="仿宋" w:cs="仿宋" w:hint="eastAsia"/>
          <w:sz w:val="32"/>
          <w:szCs w:val="32"/>
        </w:rPr>
        <w:t>标准</w:t>
      </w:r>
    </w:p>
    <w:p w14:paraId="006C82DE" w14:textId="77777777" w:rsidR="004C724B" w:rsidRPr="00EC6482" w:rsidRDefault="004C724B" w:rsidP="000408F2">
      <w:pPr>
        <w:spacing w:line="560" w:lineRule="exact"/>
        <w:ind w:firstLine="640"/>
        <w:rPr>
          <w:rFonts w:ascii="仿宋_GB2312" w:eastAsia="仿宋_GB2312" w:hAnsi="仿宋" w:cs="仿宋"/>
          <w:sz w:val="32"/>
          <w:szCs w:val="32"/>
        </w:rPr>
      </w:pPr>
      <w:r w:rsidRPr="00EC6482">
        <w:rPr>
          <w:rFonts w:ascii="仿宋_GB2312" w:eastAsia="仿宋_GB2312" w:hAnsi="仿宋" w:cs="仿宋" w:hint="eastAsia"/>
          <w:sz w:val="32"/>
          <w:szCs w:val="32"/>
        </w:rPr>
        <w:t>对平台公司交易额较上年每增加</w:t>
      </w:r>
      <w:r w:rsidRPr="00EC6482">
        <w:rPr>
          <w:rFonts w:ascii="仿宋_GB2312" w:eastAsia="仿宋_GB2312" w:hAnsi="仿宋" w:cs="仿宋"/>
          <w:sz w:val="32"/>
          <w:szCs w:val="32"/>
        </w:rPr>
        <w:t>1000</w:t>
      </w:r>
      <w:r w:rsidRPr="00EC6482">
        <w:rPr>
          <w:rFonts w:ascii="仿宋_GB2312" w:eastAsia="仿宋_GB2312" w:hAnsi="仿宋" w:cs="仿宋" w:hint="eastAsia"/>
          <w:sz w:val="32"/>
          <w:szCs w:val="32"/>
        </w:rPr>
        <w:t>万元，给予</w:t>
      </w:r>
      <w:r w:rsidRPr="00EC6482">
        <w:rPr>
          <w:rFonts w:ascii="仿宋_GB2312" w:eastAsia="仿宋_GB2312" w:hAnsi="仿宋" w:cs="仿宋"/>
          <w:sz w:val="32"/>
          <w:szCs w:val="32"/>
        </w:rPr>
        <w:t>5</w:t>
      </w:r>
      <w:r w:rsidRPr="00EC6482">
        <w:rPr>
          <w:rFonts w:ascii="仿宋_GB2312" w:eastAsia="仿宋_GB2312" w:hAnsi="仿宋" w:cs="仿宋" w:hint="eastAsia"/>
          <w:sz w:val="32"/>
          <w:szCs w:val="32"/>
        </w:rPr>
        <w:t>万元奖励，单个平台年度</w:t>
      </w:r>
      <w:proofErr w:type="gramStart"/>
      <w:r w:rsidRPr="00EC6482">
        <w:rPr>
          <w:rFonts w:ascii="仿宋_GB2312" w:eastAsia="仿宋_GB2312" w:hAnsi="仿宋" w:cs="仿宋" w:hint="eastAsia"/>
          <w:sz w:val="32"/>
          <w:szCs w:val="32"/>
        </w:rPr>
        <w:t>奖励总</w:t>
      </w:r>
      <w:proofErr w:type="gramEnd"/>
      <w:r w:rsidRPr="00EC6482">
        <w:rPr>
          <w:rFonts w:ascii="仿宋_GB2312" w:eastAsia="仿宋_GB2312" w:hAnsi="仿宋" w:cs="仿宋" w:hint="eastAsia"/>
          <w:sz w:val="32"/>
          <w:szCs w:val="32"/>
        </w:rPr>
        <w:t>额度不超过</w:t>
      </w:r>
      <w:r w:rsidRPr="00EC6482">
        <w:rPr>
          <w:rFonts w:ascii="仿宋_GB2312" w:eastAsia="仿宋_GB2312" w:hAnsi="仿宋" w:cs="仿宋"/>
          <w:sz w:val="32"/>
          <w:szCs w:val="32"/>
        </w:rPr>
        <w:t>200</w:t>
      </w:r>
      <w:r w:rsidRPr="00EC6482">
        <w:rPr>
          <w:rFonts w:ascii="仿宋_GB2312" w:eastAsia="仿宋_GB2312" w:hAnsi="仿宋" w:cs="仿宋" w:hint="eastAsia"/>
          <w:sz w:val="32"/>
          <w:szCs w:val="32"/>
        </w:rPr>
        <w:t>万元。</w:t>
      </w:r>
    </w:p>
    <w:p w14:paraId="5DE51DBE" w14:textId="77777777" w:rsidR="004C724B" w:rsidRPr="00EC6482" w:rsidRDefault="004C724B" w:rsidP="000408F2">
      <w:pPr>
        <w:spacing w:line="560" w:lineRule="exact"/>
        <w:ind w:firstLine="640"/>
        <w:rPr>
          <w:rFonts w:ascii="仿宋_GB2312" w:eastAsia="仿宋_GB2312" w:hAnsi="仿宋" w:cs="仿宋"/>
          <w:sz w:val="32"/>
          <w:szCs w:val="32"/>
        </w:rPr>
      </w:pPr>
      <w:r w:rsidRPr="00EC6482">
        <w:rPr>
          <w:rFonts w:ascii="仿宋_GB2312" w:eastAsia="仿宋_GB2312" w:hAnsi="仿宋" w:cs="仿宋"/>
          <w:sz w:val="32"/>
          <w:szCs w:val="32"/>
        </w:rPr>
        <w:t>2.</w:t>
      </w:r>
      <w:r w:rsidRPr="00EC6482">
        <w:rPr>
          <w:rFonts w:ascii="仿宋_GB2312" w:eastAsia="仿宋_GB2312" w:hAnsi="仿宋" w:cs="仿宋" w:hint="eastAsia"/>
          <w:sz w:val="32"/>
          <w:szCs w:val="32"/>
        </w:rPr>
        <w:t>申报条件</w:t>
      </w:r>
    </w:p>
    <w:p w14:paraId="39B2EA7A" w14:textId="77777777" w:rsidR="004C724B" w:rsidRPr="00EC6482" w:rsidRDefault="004C724B" w:rsidP="005A0270">
      <w:pPr>
        <w:spacing w:line="560" w:lineRule="exact"/>
        <w:ind w:firstLineChars="200" w:firstLine="640"/>
        <w:rPr>
          <w:rFonts w:ascii="仿宋_GB2312" w:eastAsia="仿宋_GB2312" w:hAnsi="仿宋" w:cs="仿宋"/>
          <w:sz w:val="32"/>
          <w:szCs w:val="32"/>
        </w:rPr>
      </w:pPr>
      <w:r w:rsidRPr="00EC6482">
        <w:rPr>
          <w:rFonts w:ascii="仿宋_GB2312" w:eastAsia="仿宋_GB2312" w:hAnsi="仿宋" w:cs="仿宋" w:hint="eastAsia"/>
          <w:sz w:val="32"/>
          <w:szCs w:val="32"/>
        </w:rPr>
        <w:t>（</w:t>
      </w:r>
      <w:r w:rsidRPr="00EC6482">
        <w:rPr>
          <w:rFonts w:ascii="仿宋_GB2312" w:eastAsia="仿宋_GB2312" w:hAnsi="仿宋" w:cs="仿宋"/>
          <w:sz w:val="32"/>
          <w:szCs w:val="32"/>
        </w:rPr>
        <w:t>1</w:t>
      </w:r>
      <w:r w:rsidRPr="00EC6482">
        <w:rPr>
          <w:rFonts w:ascii="仿宋_GB2312" w:eastAsia="仿宋_GB2312" w:hAnsi="仿宋" w:cs="仿宋" w:hint="eastAsia"/>
          <w:sz w:val="32"/>
          <w:szCs w:val="32"/>
        </w:rPr>
        <w:t>）法人治理结构完善，财务管理制度健全，无不良信用记录；</w:t>
      </w:r>
    </w:p>
    <w:p w14:paraId="1FDA1134" w14:textId="77777777" w:rsidR="004C724B" w:rsidRPr="00EC6482" w:rsidRDefault="004C724B" w:rsidP="000408F2">
      <w:pPr>
        <w:spacing w:line="560" w:lineRule="exact"/>
        <w:ind w:firstLine="640"/>
        <w:rPr>
          <w:rFonts w:ascii="仿宋_GB2312" w:eastAsia="仿宋_GB2312" w:hAnsi="仿宋" w:cs="仿宋"/>
          <w:sz w:val="32"/>
          <w:szCs w:val="32"/>
        </w:rPr>
      </w:pPr>
      <w:r w:rsidRPr="00EC6482">
        <w:rPr>
          <w:rFonts w:ascii="仿宋_GB2312" w:eastAsia="仿宋_GB2312" w:hAnsi="仿宋" w:cs="仿宋" w:hint="eastAsia"/>
          <w:sz w:val="32"/>
          <w:szCs w:val="32"/>
        </w:rPr>
        <w:t>（</w:t>
      </w:r>
      <w:r w:rsidRPr="00EC6482">
        <w:rPr>
          <w:rFonts w:ascii="仿宋_GB2312" w:eastAsia="仿宋_GB2312" w:hAnsi="仿宋" w:cs="仿宋"/>
          <w:sz w:val="32"/>
          <w:szCs w:val="32"/>
        </w:rPr>
        <w:t>2</w:t>
      </w:r>
      <w:r w:rsidRPr="00EC6482">
        <w:rPr>
          <w:rFonts w:ascii="仿宋_GB2312" w:eastAsia="仿宋_GB2312" w:hAnsi="仿宋" w:cs="仿宋" w:hint="eastAsia"/>
          <w:sz w:val="32"/>
          <w:szCs w:val="32"/>
        </w:rPr>
        <w:t>）上一年度主营业务收入不低于</w:t>
      </w:r>
      <w:r w:rsidRPr="00EC6482">
        <w:rPr>
          <w:rFonts w:ascii="仿宋_GB2312" w:eastAsia="仿宋_GB2312" w:hAnsi="仿宋" w:cs="仿宋"/>
          <w:sz w:val="32"/>
          <w:szCs w:val="32"/>
        </w:rPr>
        <w:t>1000</w:t>
      </w:r>
      <w:r w:rsidRPr="00EC6482">
        <w:rPr>
          <w:rFonts w:ascii="仿宋_GB2312" w:eastAsia="仿宋_GB2312" w:hAnsi="仿宋" w:cs="仿宋" w:hint="eastAsia"/>
          <w:sz w:val="32"/>
          <w:szCs w:val="32"/>
        </w:rPr>
        <w:t>万元；</w:t>
      </w:r>
    </w:p>
    <w:p w14:paraId="0BD2CB4A" w14:textId="77777777" w:rsidR="004C724B" w:rsidRPr="00EC6482" w:rsidRDefault="004C724B" w:rsidP="000408F2">
      <w:pPr>
        <w:spacing w:line="560" w:lineRule="exact"/>
        <w:ind w:firstLine="640"/>
        <w:rPr>
          <w:rFonts w:ascii="仿宋_GB2312" w:eastAsia="仿宋_GB2312" w:hAnsi="仿宋" w:cs="仿宋"/>
          <w:sz w:val="32"/>
          <w:szCs w:val="32"/>
        </w:rPr>
      </w:pPr>
      <w:r w:rsidRPr="00EC6482">
        <w:rPr>
          <w:rFonts w:ascii="仿宋_GB2312" w:eastAsia="仿宋_GB2312" w:hAnsi="仿宋" w:cs="仿宋" w:hint="eastAsia"/>
          <w:sz w:val="32"/>
          <w:szCs w:val="32"/>
        </w:rPr>
        <w:t>（</w:t>
      </w:r>
      <w:r w:rsidRPr="00EC6482">
        <w:rPr>
          <w:rFonts w:ascii="仿宋_GB2312" w:eastAsia="仿宋_GB2312" w:hAnsi="仿宋" w:cs="仿宋"/>
          <w:sz w:val="32"/>
          <w:szCs w:val="32"/>
        </w:rPr>
        <w:t>3</w:t>
      </w:r>
      <w:r w:rsidRPr="00EC6482">
        <w:rPr>
          <w:rFonts w:ascii="仿宋_GB2312" w:eastAsia="仿宋_GB2312" w:hAnsi="仿宋" w:cs="仿宋" w:hint="eastAsia"/>
          <w:sz w:val="32"/>
          <w:szCs w:val="32"/>
        </w:rPr>
        <w:t>）拥有专业水平高、实践经验丰富的领军人才，高管团队中硕士以上学历人员数量不低于</w:t>
      </w:r>
      <w:r w:rsidRPr="00EC6482">
        <w:rPr>
          <w:rFonts w:ascii="仿宋_GB2312" w:eastAsia="仿宋_GB2312" w:hAnsi="仿宋" w:cs="仿宋"/>
          <w:sz w:val="32"/>
          <w:szCs w:val="32"/>
        </w:rPr>
        <w:t>3</w:t>
      </w:r>
      <w:r w:rsidRPr="00EC6482">
        <w:rPr>
          <w:rFonts w:ascii="仿宋_GB2312" w:eastAsia="仿宋_GB2312" w:hAnsi="仿宋" w:cs="仿宋" w:hint="eastAsia"/>
          <w:sz w:val="32"/>
          <w:szCs w:val="32"/>
        </w:rPr>
        <w:t>人</w:t>
      </w:r>
      <w:r w:rsidRPr="00EC6482">
        <w:rPr>
          <w:rFonts w:ascii="仿宋_GB2312" w:eastAsia="仿宋_GB2312" w:hAnsi="仿宋" w:cs="仿宋"/>
          <w:sz w:val="32"/>
          <w:szCs w:val="32"/>
        </w:rPr>
        <w:t>,</w:t>
      </w:r>
      <w:r w:rsidRPr="00EC6482">
        <w:rPr>
          <w:rFonts w:ascii="仿宋_GB2312" w:eastAsia="仿宋_GB2312" w:hAnsi="仿宋" w:cs="仿宋" w:hint="eastAsia"/>
          <w:sz w:val="32"/>
          <w:szCs w:val="32"/>
        </w:rPr>
        <w:t>拥有一定数量的原创知识产权产品或服务；</w:t>
      </w:r>
    </w:p>
    <w:p w14:paraId="30CD8FBB" w14:textId="77777777" w:rsidR="004C724B" w:rsidRPr="00EC6482" w:rsidRDefault="004C724B" w:rsidP="000408F2">
      <w:pPr>
        <w:spacing w:line="560" w:lineRule="exact"/>
        <w:ind w:firstLine="640"/>
        <w:rPr>
          <w:rFonts w:ascii="仿宋_GB2312" w:eastAsia="仿宋_GB2312" w:hAnsi="仿宋" w:cs="仿宋"/>
          <w:sz w:val="32"/>
          <w:szCs w:val="32"/>
        </w:rPr>
      </w:pPr>
      <w:r w:rsidRPr="00EC6482">
        <w:rPr>
          <w:rFonts w:ascii="仿宋_GB2312" w:eastAsia="仿宋_GB2312" w:hAnsi="仿宋" w:cs="仿宋" w:hint="eastAsia"/>
          <w:sz w:val="32"/>
          <w:szCs w:val="32"/>
        </w:rPr>
        <w:t>（</w:t>
      </w:r>
      <w:r w:rsidRPr="00EC6482">
        <w:rPr>
          <w:rFonts w:ascii="仿宋_GB2312" w:eastAsia="仿宋_GB2312" w:hAnsi="仿宋" w:cs="仿宋"/>
          <w:sz w:val="32"/>
          <w:szCs w:val="32"/>
        </w:rPr>
        <w:t>4</w:t>
      </w:r>
      <w:r w:rsidRPr="00EC6482">
        <w:rPr>
          <w:rFonts w:ascii="仿宋_GB2312" w:eastAsia="仿宋_GB2312" w:hAnsi="仿宋" w:cs="仿宋" w:hint="eastAsia"/>
          <w:sz w:val="32"/>
          <w:szCs w:val="32"/>
        </w:rPr>
        <w:t>）在探索金融与文化旅游产业融合新业态、新模式方面有突出贡献、经济效益和社会效益特别显著的，上述条件可适当放宽。</w:t>
      </w:r>
    </w:p>
    <w:p w14:paraId="590FB51A" w14:textId="77777777" w:rsidR="004C724B" w:rsidRDefault="004C724B" w:rsidP="000408F2">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第四条</w:t>
      </w:r>
      <w:r>
        <w:rPr>
          <w:rFonts w:ascii="仿宋_GB2312" w:eastAsia="仿宋_GB2312" w:hAnsi="仿宋" w:cs="仿宋"/>
          <w:sz w:val="32"/>
          <w:szCs w:val="32"/>
        </w:rPr>
        <w:t xml:space="preserve"> </w:t>
      </w:r>
      <w:r>
        <w:rPr>
          <w:rFonts w:ascii="仿宋_GB2312" w:eastAsia="仿宋_GB2312" w:hAnsi="仿宋" w:cs="仿宋" w:hint="eastAsia"/>
          <w:sz w:val="32"/>
          <w:szCs w:val="32"/>
        </w:rPr>
        <w:t>旅游业高质量发展有关政策措施</w:t>
      </w:r>
    </w:p>
    <w:p w14:paraId="4AA37AD0" w14:textId="77777777" w:rsidR="004C724B" w:rsidRPr="00A961E9" w:rsidRDefault="004C724B" w:rsidP="000408F2">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r w:rsidRPr="00A961E9">
        <w:rPr>
          <w:rFonts w:ascii="楷体_GB2312" w:eastAsia="楷体_GB2312" w:hAnsi="仿宋" w:cs="仿宋" w:hint="eastAsia"/>
          <w:sz w:val="32"/>
          <w:szCs w:val="32"/>
        </w:rPr>
        <w:t>（一）</w:t>
      </w:r>
      <w:r>
        <w:rPr>
          <w:rFonts w:ascii="楷体_GB2312" w:eastAsia="楷体_GB2312" w:hAnsi="仿宋" w:cs="仿宋" w:hint="eastAsia"/>
          <w:sz w:val="32"/>
          <w:szCs w:val="32"/>
        </w:rPr>
        <w:t>培育“领航型”骨干旅游企业</w:t>
      </w:r>
    </w:p>
    <w:p w14:paraId="7CAB6BA1" w14:textId="77777777" w:rsidR="004C724B" w:rsidRDefault="004C724B" w:rsidP="005A0270">
      <w:pPr>
        <w:pStyle w:val="a5"/>
        <w:spacing w:beforeAutospacing="0" w:afterAutospacing="0" w:line="560" w:lineRule="exact"/>
        <w:ind w:firstLineChars="200" w:firstLine="640"/>
        <w:jc w:val="both"/>
        <w:rPr>
          <w:rFonts w:ascii="仿宋_GB2312" w:eastAsia="仿宋_GB2312" w:hAnsi="黑体"/>
          <w:sz w:val="32"/>
          <w:szCs w:val="32"/>
        </w:rPr>
      </w:pPr>
      <w:r>
        <w:rPr>
          <w:rFonts w:ascii="仿宋_GB2312" w:eastAsia="仿宋_GB2312" w:hAnsi="仿宋_GB2312" w:cs="仿宋_GB2312" w:hint="eastAsia"/>
          <w:sz w:val="32"/>
          <w:szCs w:val="32"/>
        </w:rPr>
        <w:t>支持</w:t>
      </w:r>
      <w:r w:rsidRPr="00416EE8">
        <w:rPr>
          <w:rFonts w:ascii="仿宋_GB2312" w:eastAsia="仿宋_GB2312" w:hAnsi="黑体" w:hint="eastAsia"/>
          <w:sz w:val="32"/>
          <w:szCs w:val="32"/>
        </w:rPr>
        <w:t>标准</w:t>
      </w:r>
      <w:r>
        <w:rPr>
          <w:rFonts w:ascii="仿宋_GB2312" w:eastAsia="仿宋_GB2312" w:hAnsi="仿宋_GB2312" w:cs="仿宋_GB2312" w:hint="eastAsia"/>
          <w:sz w:val="32"/>
          <w:szCs w:val="32"/>
        </w:rPr>
        <w:t>、</w:t>
      </w:r>
      <w:r w:rsidRPr="00416EE8">
        <w:rPr>
          <w:rFonts w:ascii="仿宋_GB2312" w:eastAsia="仿宋_GB2312" w:hAnsi="黑体" w:hint="eastAsia"/>
          <w:sz w:val="32"/>
          <w:szCs w:val="32"/>
        </w:rPr>
        <w:t>申报条件</w:t>
      </w:r>
      <w:r>
        <w:rPr>
          <w:rFonts w:ascii="仿宋_GB2312" w:eastAsia="仿宋_GB2312" w:hAnsi="黑体" w:hint="eastAsia"/>
          <w:sz w:val="32"/>
          <w:szCs w:val="32"/>
        </w:rPr>
        <w:t>参照第三条“培育</w:t>
      </w:r>
      <w:r w:rsidRPr="00FC20C2">
        <w:rPr>
          <w:rFonts w:ascii="仿宋_GB2312" w:eastAsia="仿宋_GB2312" w:hAnsi="黑体" w:hint="eastAsia"/>
          <w:sz w:val="32"/>
          <w:szCs w:val="32"/>
        </w:rPr>
        <w:t>‘</w:t>
      </w:r>
      <w:r>
        <w:rPr>
          <w:rFonts w:ascii="仿宋_GB2312" w:eastAsia="仿宋_GB2312" w:hAnsi="黑体" w:hint="eastAsia"/>
          <w:sz w:val="32"/>
          <w:szCs w:val="32"/>
        </w:rPr>
        <w:t>领航型</w:t>
      </w:r>
      <w:r w:rsidRPr="00FC20C2">
        <w:rPr>
          <w:rFonts w:ascii="仿宋_GB2312" w:eastAsia="仿宋_GB2312" w:hAnsi="黑体" w:hint="eastAsia"/>
          <w:sz w:val="32"/>
          <w:szCs w:val="32"/>
        </w:rPr>
        <w:t>’</w:t>
      </w:r>
      <w:r>
        <w:rPr>
          <w:rFonts w:ascii="仿宋_GB2312" w:eastAsia="仿宋_GB2312" w:hAnsi="黑体" w:hint="eastAsia"/>
          <w:sz w:val="32"/>
          <w:szCs w:val="32"/>
        </w:rPr>
        <w:t>骨干文化企业”有关要求。</w:t>
      </w:r>
    </w:p>
    <w:p w14:paraId="574CF92C" w14:textId="77777777" w:rsidR="004C724B" w:rsidRPr="00E86C66" w:rsidRDefault="004C724B" w:rsidP="000408F2">
      <w:pPr>
        <w:spacing w:line="560" w:lineRule="exact"/>
        <w:rPr>
          <w:rFonts w:ascii="楷体_GB2312" w:eastAsia="楷体_GB2312" w:hAnsi="宋体"/>
          <w:sz w:val="32"/>
          <w:szCs w:val="32"/>
        </w:rPr>
      </w:pPr>
      <w:r>
        <w:rPr>
          <w:rFonts w:ascii="仿宋_GB2312" w:eastAsia="仿宋_GB2312" w:hAnsi="宋体"/>
          <w:sz w:val="32"/>
          <w:szCs w:val="32"/>
        </w:rPr>
        <w:t xml:space="preserve">    </w:t>
      </w:r>
      <w:r w:rsidRPr="005C1953">
        <w:rPr>
          <w:rFonts w:ascii="楷体_GB2312" w:eastAsia="楷体_GB2312" w:hAnsi="宋体" w:hint="eastAsia"/>
          <w:sz w:val="32"/>
          <w:szCs w:val="32"/>
        </w:rPr>
        <w:t>（二）</w:t>
      </w:r>
      <w:r w:rsidRPr="00E86C66">
        <w:rPr>
          <w:rFonts w:ascii="楷体_GB2312" w:eastAsia="楷体_GB2312" w:hAnsi="宋体" w:hint="eastAsia"/>
          <w:sz w:val="32"/>
          <w:szCs w:val="32"/>
        </w:rPr>
        <w:t>支持旅游业“四上”企业发展</w:t>
      </w:r>
    </w:p>
    <w:p w14:paraId="3EFFE639"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sidRPr="00E86C66">
        <w:rPr>
          <w:rFonts w:ascii="仿宋_GB2312" w:eastAsia="仿宋_GB2312" w:hAnsi="黑体"/>
          <w:sz w:val="32"/>
          <w:szCs w:val="32"/>
        </w:rPr>
        <w:t>1.</w:t>
      </w:r>
      <w:r>
        <w:rPr>
          <w:rFonts w:ascii="仿宋_GB2312" w:eastAsia="仿宋_GB2312" w:hAnsi="黑体" w:hint="eastAsia"/>
          <w:sz w:val="32"/>
          <w:szCs w:val="32"/>
        </w:rPr>
        <w:t>支持标准</w:t>
      </w:r>
    </w:p>
    <w:p w14:paraId="7A2FFF5B" w14:textId="77777777" w:rsidR="004C724B" w:rsidRPr="00E86C66"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lastRenderedPageBreak/>
        <w:t xml:space="preserve">    </w:t>
      </w:r>
      <w:r w:rsidRPr="00E86C66">
        <w:rPr>
          <w:rFonts w:ascii="仿宋_GB2312" w:eastAsia="仿宋_GB2312" w:hAnsi="仿宋_GB2312" w:cs="仿宋_GB2312" w:hint="eastAsia"/>
          <w:sz w:val="32"/>
          <w:szCs w:val="32"/>
        </w:rPr>
        <w:t>营业收入较上一年度每增长</w:t>
      </w:r>
      <w:r w:rsidRPr="00E86C66">
        <w:rPr>
          <w:rFonts w:ascii="仿宋_GB2312" w:eastAsia="仿宋_GB2312" w:hAnsi="仿宋_GB2312" w:cs="仿宋_GB2312"/>
          <w:sz w:val="32"/>
          <w:szCs w:val="32"/>
        </w:rPr>
        <w:t>1000</w:t>
      </w:r>
      <w:r w:rsidRPr="00E86C66">
        <w:rPr>
          <w:rFonts w:ascii="仿宋_GB2312" w:eastAsia="仿宋_GB2312" w:hAnsi="仿宋_GB2312" w:cs="仿宋_GB2312" w:hint="eastAsia"/>
          <w:sz w:val="32"/>
          <w:szCs w:val="32"/>
        </w:rPr>
        <w:t>万元，给予</w:t>
      </w:r>
      <w:r w:rsidRPr="00E86C66">
        <w:rPr>
          <w:rFonts w:ascii="仿宋_GB2312" w:eastAsia="仿宋_GB2312" w:hAnsi="仿宋_GB2312" w:cs="仿宋_GB2312"/>
          <w:sz w:val="32"/>
          <w:szCs w:val="32"/>
        </w:rPr>
        <w:t>5</w:t>
      </w:r>
      <w:r w:rsidRPr="00E86C66">
        <w:rPr>
          <w:rFonts w:ascii="仿宋_GB2312" w:eastAsia="仿宋_GB2312" w:hAnsi="仿宋_GB2312" w:cs="仿宋_GB2312" w:hint="eastAsia"/>
          <w:sz w:val="32"/>
          <w:szCs w:val="32"/>
        </w:rPr>
        <w:t>万元奖励，每家企业年度奖励不超过</w:t>
      </w:r>
      <w:r w:rsidRPr="00E86C66">
        <w:rPr>
          <w:rFonts w:ascii="仿宋_GB2312" w:eastAsia="仿宋_GB2312" w:hAnsi="仿宋_GB2312" w:cs="仿宋_GB2312"/>
          <w:sz w:val="32"/>
          <w:szCs w:val="32"/>
        </w:rPr>
        <w:t>200</w:t>
      </w:r>
      <w:r w:rsidRPr="00E86C66">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14:paraId="1E64406B"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sidRPr="00E86C66">
        <w:rPr>
          <w:rFonts w:ascii="仿宋_GB2312" w:eastAsia="仿宋_GB2312" w:hAnsi="黑体"/>
          <w:sz w:val="32"/>
          <w:szCs w:val="32"/>
        </w:rPr>
        <w:t xml:space="preserve">    2.</w:t>
      </w:r>
      <w:r>
        <w:rPr>
          <w:rFonts w:ascii="仿宋_GB2312" w:eastAsia="仿宋_GB2312" w:hAnsi="黑体" w:hint="eastAsia"/>
          <w:sz w:val="32"/>
          <w:szCs w:val="32"/>
        </w:rPr>
        <w:t>申报条件</w:t>
      </w:r>
    </w:p>
    <w:p w14:paraId="0708142E" w14:textId="77777777" w:rsidR="004C724B" w:rsidRPr="00E86C66"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sidRPr="00E86C66">
        <w:rPr>
          <w:rFonts w:ascii="仿宋_GB2312" w:eastAsia="仿宋_GB2312" w:hAnsi="黑体" w:hint="eastAsia"/>
          <w:sz w:val="32"/>
          <w:szCs w:val="32"/>
        </w:rPr>
        <w:t>符合</w:t>
      </w:r>
      <w:proofErr w:type="gramStart"/>
      <w:r w:rsidRPr="00E86C66">
        <w:rPr>
          <w:rFonts w:ascii="仿宋_GB2312" w:eastAsia="仿宋_GB2312" w:hAnsi="黑体" w:hint="eastAsia"/>
          <w:sz w:val="32"/>
          <w:szCs w:val="32"/>
        </w:rPr>
        <w:t>奖补条件</w:t>
      </w:r>
      <w:proofErr w:type="gramEnd"/>
      <w:r w:rsidRPr="00E86C66">
        <w:rPr>
          <w:rFonts w:ascii="仿宋_GB2312" w:eastAsia="仿宋_GB2312" w:hAnsi="黑体" w:hint="eastAsia"/>
          <w:sz w:val="32"/>
          <w:szCs w:val="32"/>
        </w:rPr>
        <w:t>的限上住宿</w:t>
      </w:r>
      <w:r>
        <w:rPr>
          <w:rFonts w:ascii="仿宋_GB2312" w:eastAsia="仿宋_GB2312" w:hAnsi="黑体" w:hint="eastAsia"/>
          <w:sz w:val="32"/>
          <w:szCs w:val="32"/>
        </w:rPr>
        <w:t>业</w:t>
      </w:r>
      <w:r w:rsidRPr="00E86C66">
        <w:rPr>
          <w:rFonts w:ascii="仿宋_GB2312" w:eastAsia="仿宋_GB2312" w:hAnsi="黑体" w:hint="eastAsia"/>
          <w:sz w:val="32"/>
          <w:szCs w:val="32"/>
        </w:rPr>
        <w:t>企业</w:t>
      </w:r>
      <w:r>
        <w:rPr>
          <w:rFonts w:ascii="仿宋_GB2312" w:eastAsia="仿宋_GB2312" w:hAnsi="黑体" w:hint="eastAsia"/>
          <w:sz w:val="32"/>
          <w:szCs w:val="32"/>
        </w:rPr>
        <w:t>。</w:t>
      </w:r>
    </w:p>
    <w:p w14:paraId="5BFACAE0" w14:textId="77777777" w:rsidR="004C724B" w:rsidRPr="006A58DA"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Pr>
          <w:rFonts w:ascii="楷体_GB2312" w:eastAsia="楷体_GB2312" w:hAnsi="黑体" w:hint="eastAsia"/>
          <w:sz w:val="32"/>
          <w:szCs w:val="32"/>
        </w:rPr>
        <w:t>（三）支持重大旅游</w:t>
      </w:r>
      <w:r w:rsidRPr="006A58DA">
        <w:rPr>
          <w:rFonts w:ascii="楷体_GB2312" w:eastAsia="楷体_GB2312" w:hAnsi="黑体" w:hint="eastAsia"/>
          <w:sz w:val="32"/>
          <w:szCs w:val="32"/>
        </w:rPr>
        <w:t>项目招引建设</w:t>
      </w:r>
    </w:p>
    <w:p w14:paraId="3F45ECFC" w14:textId="77777777" w:rsidR="004C724B" w:rsidRDefault="004C724B" w:rsidP="000408F2">
      <w:pPr>
        <w:pStyle w:val="a5"/>
        <w:spacing w:beforeAutospacing="0" w:afterAutospacing="0" w:line="560" w:lineRule="exact"/>
        <w:ind w:firstLine="623"/>
        <w:jc w:val="both"/>
        <w:rPr>
          <w:rFonts w:ascii="仿宋_GB2312" w:eastAsia="仿宋_GB2312" w:hAnsi="楷体_GB2312" w:cs="楷体_GB2312"/>
          <w:sz w:val="32"/>
          <w:szCs w:val="32"/>
        </w:rPr>
      </w:pPr>
      <w:r>
        <w:rPr>
          <w:rFonts w:ascii="仿宋_GB2312" w:eastAsia="仿宋_GB2312" w:hAnsi="楷体_GB2312" w:cs="楷体_GB2312" w:hint="eastAsia"/>
          <w:sz w:val="32"/>
          <w:szCs w:val="32"/>
        </w:rPr>
        <w:t>支持</w:t>
      </w:r>
      <w:r w:rsidRPr="001F2D9B">
        <w:rPr>
          <w:rFonts w:ascii="仿宋_GB2312" w:eastAsia="仿宋_GB2312" w:hAnsi="楷体_GB2312" w:cs="楷体_GB2312" w:hint="eastAsia"/>
          <w:sz w:val="32"/>
          <w:szCs w:val="32"/>
        </w:rPr>
        <w:t>标准</w:t>
      </w:r>
      <w:r>
        <w:rPr>
          <w:rFonts w:ascii="仿宋_GB2312" w:eastAsia="仿宋_GB2312" w:hAnsi="黑体" w:hint="eastAsia"/>
          <w:sz w:val="32"/>
          <w:szCs w:val="32"/>
        </w:rPr>
        <w:t>、</w:t>
      </w:r>
      <w:r w:rsidRPr="001F2D9B">
        <w:rPr>
          <w:rFonts w:ascii="仿宋_GB2312" w:eastAsia="仿宋_GB2312" w:hAnsi="楷体_GB2312" w:cs="楷体_GB2312" w:hint="eastAsia"/>
          <w:sz w:val="32"/>
          <w:szCs w:val="32"/>
        </w:rPr>
        <w:t>申报条件</w:t>
      </w:r>
      <w:r>
        <w:rPr>
          <w:rFonts w:ascii="仿宋_GB2312" w:eastAsia="仿宋_GB2312" w:hAnsi="黑体" w:hint="eastAsia"/>
          <w:sz w:val="32"/>
          <w:szCs w:val="32"/>
        </w:rPr>
        <w:t>参照第三条“支持重大文化项目招引建设”有关要求。</w:t>
      </w:r>
    </w:p>
    <w:p w14:paraId="78A151D1" w14:textId="77777777" w:rsidR="004C724B" w:rsidRPr="006A58DA"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Pr>
          <w:rFonts w:ascii="楷体_GB2312" w:eastAsia="楷体_GB2312" w:hAnsi="黑体" w:hint="eastAsia"/>
          <w:sz w:val="32"/>
          <w:szCs w:val="32"/>
        </w:rPr>
        <w:t>（四）鼓励发展旅游</w:t>
      </w:r>
      <w:r w:rsidRPr="006A58DA">
        <w:rPr>
          <w:rFonts w:ascii="楷体_GB2312" w:eastAsia="楷体_GB2312" w:hAnsi="黑体" w:hint="eastAsia"/>
          <w:sz w:val="32"/>
          <w:szCs w:val="32"/>
        </w:rPr>
        <w:t>新业态项目</w:t>
      </w:r>
    </w:p>
    <w:p w14:paraId="5FCCA9B2" w14:textId="77777777" w:rsidR="004C724B" w:rsidRPr="00562D41" w:rsidRDefault="004C724B" w:rsidP="000408F2">
      <w:pPr>
        <w:spacing w:line="560" w:lineRule="exact"/>
        <w:rPr>
          <w:rFonts w:ascii="仿宋_GB2312" w:eastAsia="仿宋_GB2312" w:hAnsi="Verdana" w:cs="Verdana"/>
          <w:color w:val="000000"/>
          <w:sz w:val="32"/>
          <w:szCs w:val="32"/>
        </w:rPr>
      </w:pPr>
      <w:r>
        <w:rPr>
          <w:rFonts w:ascii="仿宋_GB2312" w:eastAsia="仿宋_GB2312" w:hAnsi="Verdana" w:cs="Verdana"/>
          <w:color w:val="000000"/>
          <w:sz w:val="32"/>
          <w:szCs w:val="32"/>
        </w:rPr>
        <w:t xml:space="preserve">    </w:t>
      </w:r>
      <w:r>
        <w:rPr>
          <w:rFonts w:ascii="仿宋_GB2312" w:eastAsia="仿宋_GB2312" w:hAnsi="Verdana" w:cs="Verdana" w:hint="eastAsia"/>
          <w:color w:val="000000"/>
          <w:sz w:val="32"/>
          <w:szCs w:val="32"/>
        </w:rPr>
        <w:t>支持</w:t>
      </w:r>
      <w:proofErr w:type="gramStart"/>
      <w:r w:rsidRPr="00562D41">
        <w:rPr>
          <w:rFonts w:ascii="仿宋_GB2312" w:eastAsia="仿宋_GB2312" w:hAnsi="Verdana" w:cs="Verdana" w:hint="eastAsia"/>
          <w:color w:val="000000"/>
          <w:sz w:val="32"/>
          <w:szCs w:val="32"/>
        </w:rPr>
        <w:t>研</w:t>
      </w:r>
      <w:proofErr w:type="gramEnd"/>
      <w:r>
        <w:rPr>
          <w:rFonts w:ascii="仿宋_GB2312" w:eastAsia="仿宋_GB2312" w:hAnsi="Verdana" w:cs="Verdana" w:hint="eastAsia"/>
          <w:color w:val="000000"/>
          <w:sz w:val="32"/>
          <w:szCs w:val="32"/>
        </w:rPr>
        <w:t>学旅游、工业旅游、康养旅游、房</w:t>
      </w:r>
      <w:proofErr w:type="gramStart"/>
      <w:r>
        <w:rPr>
          <w:rFonts w:ascii="仿宋_GB2312" w:eastAsia="仿宋_GB2312" w:hAnsi="Verdana" w:cs="Verdana" w:hint="eastAsia"/>
          <w:color w:val="000000"/>
          <w:sz w:val="32"/>
          <w:szCs w:val="32"/>
        </w:rPr>
        <w:t>车旅游</w:t>
      </w:r>
      <w:proofErr w:type="gramEnd"/>
      <w:r>
        <w:rPr>
          <w:rFonts w:ascii="仿宋_GB2312" w:eastAsia="仿宋_GB2312" w:hAnsi="Verdana" w:cs="Verdana" w:hint="eastAsia"/>
          <w:color w:val="000000"/>
          <w:sz w:val="32"/>
          <w:szCs w:val="32"/>
        </w:rPr>
        <w:t>等旅游新业态及产业融合项目发展，</w:t>
      </w:r>
      <w:r w:rsidRPr="00562D41">
        <w:rPr>
          <w:rFonts w:ascii="仿宋_GB2312" w:eastAsia="仿宋_GB2312" w:hAnsi="Verdana" w:cs="Verdana" w:hint="eastAsia"/>
          <w:color w:val="000000"/>
          <w:sz w:val="32"/>
          <w:szCs w:val="32"/>
        </w:rPr>
        <w:t>项目需具有交通、游览、休闲、卫生、安全等基本的旅游便利条件</w:t>
      </w:r>
      <w:r>
        <w:rPr>
          <w:rFonts w:ascii="仿宋_GB2312" w:eastAsia="仿宋_GB2312" w:hAnsi="Verdana" w:cs="Verdana" w:hint="eastAsia"/>
          <w:color w:val="000000"/>
          <w:sz w:val="32"/>
          <w:szCs w:val="32"/>
        </w:rPr>
        <w:t>。年度</w:t>
      </w:r>
      <w:proofErr w:type="gramStart"/>
      <w:r>
        <w:rPr>
          <w:rFonts w:ascii="仿宋_GB2312" w:eastAsia="仿宋_GB2312" w:hAnsi="Verdana" w:cs="Verdana" w:hint="eastAsia"/>
          <w:color w:val="000000"/>
          <w:sz w:val="32"/>
          <w:szCs w:val="32"/>
        </w:rPr>
        <w:t>奖补项目</w:t>
      </w:r>
      <w:proofErr w:type="gramEnd"/>
      <w:r>
        <w:rPr>
          <w:rFonts w:ascii="仿宋_GB2312" w:eastAsia="仿宋_GB2312" w:hAnsi="Verdana" w:cs="Verdana" w:hint="eastAsia"/>
          <w:color w:val="000000"/>
          <w:sz w:val="32"/>
          <w:szCs w:val="32"/>
        </w:rPr>
        <w:t>不超过</w:t>
      </w:r>
      <w:r>
        <w:rPr>
          <w:rFonts w:ascii="仿宋_GB2312" w:eastAsia="仿宋_GB2312" w:hAnsi="Verdana" w:cs="Verdana"/>
          <w:color w:val="000000"/>
          <w:sz w:val="32"/>
          <w:szCs w:val="32"/>
        </w:rPr>
        <w:t>5</w:t>
      </w:r>
      <w:r>
        <w:rPr>
          <w:rFonts w:ascii="仿宋_GB2312" w:eastAsia="仿宋_GB2312" w:hAnsi="Verdana" w:cs="Verdana" w:hint="eastAsia"/>
          <w:color w:val="000000"/>
          <w:sz w:val="32"/>
          <w:szCs w:val="32"/>
        </w:rPr>
        <w:t>个。其他</w:t>
      </w:r>
      <w:r>
        <w:rPr>
          <w:rFonts w:ascii="仿宋_GB2312" w:eastAsia="仿宋_GB2312" w:hAnsi="楷体_GB2312" w:cs="楷体_GB2312" w:hint="eastAsia"/>
          <w:sz w:val="32"/>
          <w:szCs w:val="32"/>
        </w:rPr>
        <w:t>支持</w:t>
      </w:r>
      <w:r w:rsidRPr="001F2D9B">
        <w:rPr>
          <w:rFonts w:ascii="仿宋_GB2312" w:eastAsia="仿宋_GB2312" w:hAnsi="楷体_GB2312" w:cs="楷体_GB2312" w:hint="eastAsia"/>
          <w:sz w:val="32"/>
          <w:szCs w:val="32"/>
        </w:rPr>
        <w:t>标准</w:t>
      </w:r>
      <w:r>
        <w:rPr>
          <w:rFonts w:ascii="仿宋_GB2312" w:eastAsia="仿宋_GB2312" w:hAnsi="黑体" w:hint="eastAsia"/>
          <w:sz w:val="32"/>
          <w:szCs w:val="32"/>
        </w:rPr>
        <w:t>、</w:t>
      </w:r>
      <w:r w:rsidRPr="001F2D9B">
        <w:rPr>
          <w:rFonts w:ascii="仿宋_GB2312" w:eastAsia="仿宋_GB2312" w:hAnsi="楷体_GB2312" w:cs="楷体_GB2312" w:hint="eastAsia"/>
          <w:sz w:val="32"/>
          <w:szCs w:val="32"/>
        </w:rPr>
        <w:t>申报条件</w:t>
      </w:r>
      <w:r>
        <w:rPr>
          <w:rFonts w:ascii="仿宋_GB2312" w:eastAsia="仿宋_GB2312" w:hAnsi="黑体" w:hint="eastAsia"/>
          <w:sz w:val="32"/>
          <w:szCs w:val="32"/>
        </w:rPr>
        <w:t>参照第三条“鼓励发展文化新业态项目”有关要求。</w:t>
      </w:r>
    </w:p>
    <w:p w14:paraId="49970BB9" w14:textId="77777777" w:rsidR="004C724B" w:rsidRPr="006A58DA" w:rsidRDefault="004C724B" w:rsidP="000408F2">
      <w:pPr>
        <w:pStyle w:val="a5"/>
        <w:widowControl/>
        <w:spacing w:beforeAutospacing="0" w:afterAutospacing="0" w:line="560" w:lineRule="exact"/>
        <w:jc w:val="both"/>
        <w:rPr>
          <w:rFonts w:ascii="楷体_GB2312" w:eastAsia="楷体_GB2312" w:hAnsi="黑体"/>
          <w:sz w:val="32"/>
          <w:szCs w:val="32"/>
        </w:rPr>
      </w:pPr>
      <w:r>
        <w:rPr>
          <w:rFonts w:ascii="仿宋_GB2312" w:eastAsia="仿宋_GB2312" w:hAnsi="Verdana" w:cs="Verdana"/>
          <w:color w:val="000000"/>
          <w:sz w:val="32"/>
          <w:szCs w:val="32"/>
        </w:rPr>
        <w:t xml:space="preserve">    </w:t>
      </w:r>
      <w:r>
        <w:rPr>
          <w:rFonts w:ascii="楷体_GB2312" w:eastAsia="楷体_GB2312" w:hAnsi="黑体" w:hint="eastAsia"/>
          <w:sz w:val="32"/>
          <w:szCs w:val="32"/>
        </w:rPr>
        <w:t>（五</w:t>
      </w:r>
      <w:r w:rsidRPr="006A58DA">
        <w:rPr>
          <w:rFonts w:ascii="楷体_GB2312" w:eastAsia="楷体_GB2312" w:hAnsi="黑体" w:hint="eastAsia"/>
          <w:sz w:val="32"/>
          <w:szCs w:val="32"/>
        </w:rPr>
        <w:t>）支持海洋旅游发展</w:t>
      </w:r>
    </w:p>
    <w:p w14:paraId="42A98DED" w14:textId="77777777" w:rsidR="004C724B" w:rsidRPr="0098604D" w:rsidRDefault="004C724B" w:rsidP="005A0270">
      <w:pPr>
        <w:spacing w:line="560" w:lineRule="exact"/>
        <w:ind w:firstLineChars="200" w:firstLine="640"/>
        <w:rPr>
          <w:rFonts w:ascii="仿宋_GB2312" w:eastAsia="仿宋_GB2312" w:hAnsi="黑体"/>
          <w:sz w:val="32"/>
          <w:szCs w:val="32"/>
        </w:rPr>
      </w:pPr>
      <w:r w:rsidRPr="0098604D">
        <w:rPr>
          <w:rFonts w:ascii="仿宋_GB2312" w:eastAsia="仿宋_GB2312" w:hAnsi="黑体"/>
          <w:sz w:val="32"/>
          <w:szCs w:val="32"/>
        </w:rPr>
        <w:t>1.</w:t>
      </w:r>
      <w:r>
        <w:rPr>
          <w:rFonts w:ascii="仿宋_GB2312" w:eastAsia="仿宋_GB2312" w:hAnsi="黑体" w:hint="eastAsia"/>
          <w:sz w:val="32"/>
          <w:szCs w:val="32"/>
        </w:rPr>
        <w:t>支持</w:t>
      </w:r>
      <w:r w:rsidRPr="0098604D">
        <w:rPr>
          <w:rFonts w:ascii="仿宋_GB2312" w:eastAsia="仿宋_GB2312" w:hAnsi="黑体" w:hint="eastAsia"/>
          <w:sz w:val="32"/>
          <w:szCs w:val="32"/>
        </w:rPr>
        <w:t>标准</w:t>
      </w:r>
    </w:p>
    <w:p w14:paraId="7DB68F24" w14:textId="77777777" w:rsidR="004C724B" w:rsidRPr="0098604D" w:rsidRDefault="004C724B" w:rsidP="005A0270">
      <w:pPr>
        <w:spacing w:line="560" w:lineRule="exact"/>
        <w:ind w:firstLineChars="200" w:firstLine="640"/>
        <w:rPr>
          <w:rFonts w:ascii="仿宋_GB2312" w:eastAsia="仿宋_GB2312" w:hAnsi="仿宋_GB2312" w:cs="仿宋_GB2312"/>
          <w:sz w:val="32"/>
          <w:szCs w:val="32"/>
        </w:rPr>
      </w:pPr>
      <w:r w:rsidRPr="0098604D">
        <w:rPr>
          <w:rFonts w:ascii="仿宋_GB2312" w:eastAsia="仿宋_GB2312" w:hAnsi="仿宋_GB2312" w:cs="仿宋_GB2312" w:hint="eastAsia"/>
          <w:sz w:val="32"/>
          <w:szCs w:val="32"/>
        </w:rPr>
        <w:t>按照淡季（</w:t>
      </w:r>
      <w:r w:rsidRPr="0098604D">
        <w:rPr>
          <w:rFonts w:ascii="仿宋_GB2312" w:eastAsia="仿宋_GB2312" w:hAnsi="仿宋_GB2312" w:cs="仿宋_GB2312"/>
          <w:sz w:val="32"/>
          <w:szCs w:val="32"/>
        </w:rPr>
        <w:t>11</w:t>
      </w:r>
      <w:r w:rsidRPr="0098604D">
        <w:rPr>
          <w:rFonts w:ascii="仿宋_GB2312" w:eastAsia="仿宋_GB2312" w:hAnsi="仿宋_GB2312" w:cs="仿宋_GB2312" w:hint="eastAsia"/>
          <w:sz w:val="32"/>
          <w:szCs w:val="32"/>
        </w:rPr>
        <w:t>月至次年</w:t>
      </w:r>
      <w:r w:rsidRPr="0098604D">
        <w:rPr>
          <w:rFonts w:ascii="仿宋_GB2312" w:eastAsia="仿宋_GB2312" w:hAnsi="仿宋_GB2312" w:cs="仿宋_GB2312"/>
          <w:sz w:val="32"/>
          <w:szCs w:val="32"/>
        </w:rPr>
        <w:t>4</w:t>
      </w:r>
      <w:r w:rsidRPr="0098604D">
        <w:rPr>
          <w:rFonts w:ascii="仿宋_GB2312" w:eastAsia="仿宋_GB2312" w:hAnsi="仿宋_GB2312" w:cs="仿宋_GB2312" w:hint="eastAsia"/>
          <w:sz w:val="32"/>
          <w:szCs w:val="32"/>
        </w:rPr>
        <w:t>月）每航次</w:t>
      </w:r>
      <w:r w:rsidRPr="0098604D">
        <w:rPr>
          <w:rFonts w:ascii="仿宋_GB2312" w:eastAsia="仿宋_GB2312" w:hAnsi="仿宋_GB2312" w:cs="仿宋_GB2312"/>
          <w:sz w:val="32"/>
          <w:szCs w:val="32"/>
        </w:rPr>
        <w:t>1000</w:t>
      </w:r>
      <w:r w:rsidRPr="0098604D">
        <w:rPr>
          <w:rFonts w:ascii="仿宋_GB2312" w:eastAsia="仿宋_GB2312" w:hAnsi="仿宋_GB2312" w:cs="仿宋_GB2312" w:hint="eastAsia"/>
          <w:sz w:val="32"/>
          <w:szCs w:val="32"/>
        </w:rPr>
        <w:t>元标准给予补助。</w:t>
      </w:r>
    </w:p>
    <w:p w14:paraId="5F9E544F" w14:textId="77777777" w:rsidR="004C724B" w:rsidRPr="0098604D" w:rsidRDefault="004C724B" w:rsidP="005A0270">
      <w:pPr>
        <w:spacing w:line="560" w:lineRule="exact"/>
        <w:ind w:firstLineChars="200" w:firstLine="640"/>
        <w:rPr>
          <w:rFonts w:ascii="仿宋_GB2312" w:eastAsia="仿宋_GB2312" w:hAnsi="黑体"/>
          <w:sz w:val="32"/>
          <w:szCs w:val="32"/>
        </w:rPr>
      </w:pPr>
      <w:r w:rsidRPr="0098604D">
        <w:rPr>
          <w:rFonts w:ascii="仿宋_GB2312" w:eastAsia="仿宋_GB2312" w:hAnsi="黑体"/>
          <w:sz w:val="32"/>
          <w:szCs w:val="32"/>
        </w:rPr>
        <w:t>2.</w:t>
      </w:r>
      <w:r w:rsidRPr="0098604D">
        <w:rPr>
          <w:rFonts w:ascii="仿宋_GB2312" w:eastAsia="仿宋_GB2312" w:hAnsi="黑体" w:hint="eastAsia"/>
          <w:sz w:val="32"/>
          <w:szCs w:val="32"/>
        </w:rPr>
        <w:t>申报条件</w:t>
      </w:r>
    </w:p>
    <w:p w14:paraId="58153AD5" w14:textId="77777777" w:rsidR="004C724B" w:rsidRPr="0098604D" w:rsidRDefault="004C724B" w:rsidP="000408F2">
      <w:pPr>
        <w:spacing w:line="560" w:lineRule="exact"/>
        <w:ind w:firstLine="640"/>
        <w:rPr>
          <w:rFonts w:ascii="仿宋_GB2312" w:eastAsia="仿宋_GB2312" w:hAnsi="仿宋_GB2312" w:cs="仿宋_GB2312"/>
          <w:sz w:val="32"/>
          <w:szCs w:val="32"/>
        </w:rPr>
      </w:pPr>
      <w:r w:rsidRPr="0098604D">
        <w:rPr>
          <w:rFonts w:ascii="仿宋_GB2312" w:eastAsia="仿宋_GB2312" w:hAnsi="仿宋_GB2312" w:cs="仿宋_GB2312" w:hint="eastAsia"/>
          <w:sz w:val="32"/>
          <w:szCs w:val="32"/>
        </w:rPr>
        <w:t>（</w:t>
      </w:r>
      <w:r w:rsidRPr="0098604D">
        <w:rPr>
          <w:rFonts w:ascii="仿宋_GB2312" w:eastAsia="仿宋_GB2312" w:hAnsi="仿宋_GB2312" w:cs="仿宋_GB2312"/>
          <w:sz w:val="32"/>
          <w:szCs w:val="32"/>
        </w:rPr>
        <w:t>1</w:t>
      </w:r>
      <w:r w:rsidRPr="0098604D">
        <w:rPr>
          <w:rFonts w:ascii="仿宋_GB2312" w:eastAsia="仿宋_GB2312" w:hAnsi="仿宋_GB2312" w:cs="仿宋_GB2312" w:hint="eastAsia"/>
          <w:sz w:val="32"/>
          <w:szCs w:val="32"/>
        </w:rPr>
        <w:t>）补助对象</w:t>
      </w:r>
      <w:proofErr w:type="gramStart"/>
      <w:r w:rsidRPr="0098604D">
        <w:rPr>
          <w:rFonts w:ascii="仿宋_GB2312" w:eastAsia="仿宋_GB2312" w:hAnsi="仿宋_GB2312" w:cs="仿宋_GB2312" w:hint="eastAsia"/>
          <w:sz w:val="32"/>
          <w:szCs w:val="32"/>
        </w:rPr>
        <w:t>需推出</w:t>
      </w:r>
      <w:proofErr w:type="gramEnd"/>
      <w:r w:rsidRPr="0098604D">
        <w:rPr>
          <w:rFonts w:ascii="仿宋_GB2312" w:eastAsia="仿宋_GB2312" w:hAnsi="仿宋_GB2312" w:cs="仿宋_GB2312" w:hint="eastAsia"/>
          <w:sz w:val="32"/>
          <w:szCs w:val="32"/>
        </w:rPr>
        <w:t>串联</w:t>
      </w:r>
      <w:r w:rsidRPr="0098604D">
        <w:rPr>
          <w:rFonts w:ascii="仿宋_GB2312" w:eastAsia="仿宋_GB2312" w:hAnsi="仿宋_GB2312" w:cs="仿宋_GB2312"/>
          <w:sz w:val="32"/>
          <w:szCs w:val="32"/>
        </w:rPr>
        <w:t>3</w:t>
      </w:r>
      <w:r w:rsidRPr="0098604D">
        <w:rPr>
          <w:rFonts w:ascii="仿宋_GB2312" w:eastAsia="仿宋_GB2312" w:hAnsi="仿宋_GB2312" w:cs="仿宋_GB2312" w:hint="eastAsia"/>
          <w:sz w:val="32"/>
          <w:szCs w:val="32"/>
        </w:rPr>
        <w:t>个及以上旅游景点（指船舶能在</w:t>
      </w:r>
      <w:r w:rsidRPr="0098604D">
        <w:rPr>
          <w:rFonts w:ascii="仿宋_GB2312" w:eastAsia="仿宋_GB2312" w:hAnsi="仿宋_GB2312" w:cs="仿宋_GB2312"/>
          <w:sz w:val="32"/>
          <w:szCs w:val="32"/>
        </w:rPr>
        <w:t>3</w:t>
      </w:r>
      <w:r w:rsidRPr="0098604D">
        <w:rPr>
          <w:rFonts w:ascii="仿宋_GB2312" w:eastAsia="仿宋_GB2312" w:hAnsi="仿宋_GB2312" w:cs="仿宋_GB2312" w:hint="eastAsia"/>
          <w:sz w:val="32"/>
          <w:szCs w:val="32"/>
        </w:rPr>
        <w:t>个及以上旅游景点停靠，实现游客上、下船）、年运营时间在</w:t>
      </w:r>
      <w:r w:rsidRPr="0098604D">
        <w:rPr>
          <w:rFonts w:ascii="仿宋_GB2312" w:eastAsia="仿宋_GB2312" w:hAnsi="仿宋_GB2312" w:cs="仿宋_GB2312"/>
          <w:sz w:val="32"/>
          <w:szCs w:val="32"/>
        </w:rPr>
        <w:t>200</w:t>
      </w:r>
      <w:r w:rsidRPr="0098604D">
        <w:rPr>
          <w:rFonts w:ascii="仿宋_GB2312" w:eastAsia="仿宋_GB2312" w:hAnsi="仿宋_GB2312" w:cs="仿宋_GB2312" w:hint="eastAsia"/>
          <w:sz w:val="32"/>
          <w:szCs w:val="32"/>
        </w:rPr>
        <w:t>天以上的海上航线；</w:t>
      </w:r>
    </w:p>
    <w:p w14:paraId="417ED8F1" w14:textId="77777777" w:rsidR="004C724B" w:rsidRPr="0098604D" w:rsidRDefault="004C724B" w:rsidP="005A0270">
      <w:pPr>
        <w:spacing w:line="560" w:lineRule="exact"/>
        <w:ind w:firstLineChars="200" w:firstLine="640"/>
        <w:rPr>
          <w:rFonts w:ascii="仿宋_GB2312" w:eastAsia="仿宋_GB2312" w:hAnsi="黑体"/>
          <w:sz w:val="32"/>
          <w:szCs w:val="32"/>
        </w:rPr>
      </w:pPr>
      <w:r w:rsidRPr="0098604D">
        <w:rPr>
          <w:rFonts w:ascii="仿宋_GB2312" w:eastAsia="仿宋_GB2312" w:hAnsi="仿宋_GB2312" w:cs="仿宋_GB2312" w:hint="eastAsia"/>
          <w:sz w:val="32"/>
          <w:szCs w:val="32"/>
        </w:rPr>
        <w:t>（</w:t>
      </w:r>
      <w:r w:rsidRPr="0098604D">
        <w:rPr>
          <w:rFonts w:ascii="仿宋_GB2312" w:eastAsia="仿宋_GB2312" w:hAnsi="仿宋_GB2312" w:cs="仿宋_GB2312"/>
          <w:sz w:val="32"/>
          <w:szCs w:val="32"/>
        </w:rPr>
        <w:t>2</w:t>
      </w:r>
      <w:r w:rsidRPr="0098604D">
        <w:rPr>
          <w:rFonts w:ascii="仿宋_GB2312" w:eastAsia="仿宋_GB2312" w:hAnsi="仿宋_GB2312" w:cs="仿宋_GB2312" w:hint="eastAsia"/>
          <w:sz w:val="32"/>
          <w:szCs w:val="32"/>
        </w:rPr>
        <w:t>）游船核定载客量在</w:t>
      </w:r>
      <w:r w:rsidRPr="0098604D">
        <w:rPr>
          <w:rFonts w:ascii="仿宋_GB2312" w:eastAsia="仿宋_GB2312" w:hAnsi="仿宋_GB2312" w:cs="仿宋_GB2312"/>
          <w:sz w:val="32"/>
          <w:szCs w:val="32"/>
        </w:rPr>
        <w:t>100</w:t>
      </w:r>
      <w:r w:rsidRPr="0098604D">
        <w:rPr>
          <w:rFonts w:ascii="仿宋_GB2312" w:eastAsia="仿宋_GB2312" w:hAnsi="仿宋_GB2312" w:cs="仿宋_GB2312" w:hint="eastAsia"/>
          <w:sz w:val="32"/>
          <w:szCs w:val="32"/>
        </w:rPr>
        <w:t>人以上。</w:t>
      </w:r>
    </w:p>
    <w:p w14:paraId="3A556E0B" w14:textId="77777777" w:rsidR="004C724B" w:rsidRPr="00686E0C" w:rsidRDefault="004C724B" w:rsidP="000408F2">
      <w:pPr>
        <w:spacing w:line="560" w:lineRule="exact"/>
        <w:rPr>
          <w:rFonts w:ascii="楷体_GB2312" w:eastAsia="楷体_GB2312" w:hAnsi="黑体"/>
          <w:sz w:val="32"/>
          <w:szCs w:val="32"/>
        </w:rPr>
      </w:pPr>
      <w:r>
        <w:rPr>
          <w:rFonts w:ascii="仿宋_GB2312" w:eastAsia="仿宋_GB2312" w:hAnsi="仿宋_GB2312" w:cs="仿宋_GB2312"/>
          <w:sz w:val="32"/>
          <w:szCs w:val="32"/>
        </w:rPr>
        <w:lastRenderedPageBreak/>
        <w:t xml:space="preserve">    </w:t>
      </w:r>
      <w:r>
        <w:rPr>
          <w:rFonts w:ascii="楷体_GB2312" w:eastAsia="楷体_GB2312" w:hAnsi="宋体" w:hint="eastAsia"/>
          <w:sz w:val="32"/>
          <w:szCs w:val="32"/>
        </w:rPr>
        <w:t>（六</w:t>
      </w:r>
      <w:r w:rsidRPr="00686E0C">
        <w:rPr>
          <w:rFonts w:ascii="楷体_GB2312" w:eastAsia="楷体_GB2312" w:hAnsi="宋体" w:hint="eastAsia"/>
          <w:sz w:val="32"/>
          <w:szCs w:val="32"/>
        </w:rPr>
        <w:t>）</w:t>
      </w:r>
      <w:r w:rsidRPr="00686E0C">
        <w:rPr>
          <w:rFonts w:ascii="楷体_GB2312" w:eastAsia="楷体_GB2312" w:hAnsi="黑体" w:cs="仿宋_GB2312" w:hint="eastAsia"/>
          <w:sz w:val="32"/>
          <w:szCs w:val="32"/>
        </w:rPr>
        <w:t>鼓励社会资本投资运营酒店</w:t>
      </w:r>
    </w:p>
    <w:p w14:paraId="7A6B6353"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1.</w:t>
      </w:r>
      <w:r>
        <w:rPr>
          <w:rFonts w:ascii="仿宋_GB2312" w:eastAsia="仿宋_GB2312" w:hAnsi="黑体" w:hint="eastAsia"/>
          <w:sz w:val="32"/>
          <w:szCs w:val="32"/>
        </w:rPr>
        <w:t>支持标准</w:t>
      </w:r>
    </w:p>
    <w:p w14:paraId="04CE645D"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Pr>
          <w:rFonts w:ascii="仿宋_GB2312" w:eastAsia="仿宋_GB2312" w:hAnsi="黑体" w:hint="eastAsia"/>
          <w:sz w:val="32"/>
          <w:szCs w:val="32"/>
        </w:rPr>
        <w:t>对经营时间一年以上、年度新增经营间数超过</w:t>
      </w:r>
      <w:r>
        <w:rPr>
          <w:rFonts w:ascii="仿宋_GB2312" w:eastAsia="仿宋_GB2312" w:hAnsi="黑体"/>
          <w:sz w:val="32"/>
          <w:szCs w:val="32"/>
        </w:rPr>
        <w:t>150</w:t>
      </w:r>
      <w:r>
        <w:rPr>
          <w:rFonts w:ascii="仿宋_GB2312" w:eastAsia="仿宋_GB2312" w:hAnsi="黑体" w:hint="eastAsia"/>
          <w:sz w:val="32"/>
          <w:szCs w:val="32"/>
        </w:rPr>
        <w:t>间（含）且低于</w:t>
      </w:r>
      <w:r>
        <w:rPr>
          <w:rFonts w:ascii="仿宋_GB2312" w:eastAsia="仿宋_GB2312" w:hAnsi="黑体"/>
          <w:sz w:val="32"/>
          <w:szCs w:val="32"/>
        </w:rPr>
        <w:t>200</w:t>
      </w:r>
      <w:r>
        <w:rPr>
          <w:rFonts w:ascii="仿宋_GB2312" w:eastAsia="仿宋_GB2312" w:hAnsi="黑体" w:hint="eastAsia"/>
          <w:sz w:val="32"/>
          <w:szCs w:val="32"/>
        </w:rPr>
        <w:t>间的酒店投资主体，一次性给予</w:t>
      </w:r>
      <w:r>
        <w:rPr>
          <w:rFonts w:ascii="仿宋_GB2312" w:eastAsia="仿宋_GB2312" w:hAnsi="黑体"/>
          <w:sz w:val="32"/>
          <w:szCs w:val="32"/>
        </w:rPr>
        <w:t>20</w:t>
      </w:r>
      <w:r>
        <w:rPr>
          <w:rFonts w:ascii="仿宋_GB2312" w:eastAsia="仿宋_GB2312" w:hAnsi="黑体" w:hint="eastAsia"/>
          <w:sz w:val="32"/>
          <w:szCs w:val="32"/>
        </w:rPr>
        <w:t>万元奖励；对经营时间一年以上、年度新增经营间数超过</w:t>
      </w:r>
      <w:r>
        <w:rPr>
          <w:rFonts w:ascii="仿宋_GB2312" w:eastAsia="仿宋_GB2312" w:hAnsi="黑体"/>
          <w:sz w:val="32"/>
          <w:szCs w:val="32"/>
        </w:rPr>
        <w:t>200</w:t>
      </w:r>
      <w:r>
        <w:rPr>
          <w:rFonts w:ascii="仿宋_GB2312" w:eastAsia="仿宋_GB2312" w:hAnsi="黑体" w:hint="eastAsia"/>
          <w:sz w:val="32"/>
          <w:szCs w:val="32"/>
        </w:rPr>
        <w:t>间（含）的酒店投资主体，一次性给予</w:t>
      </w:r>
      <w:r>
        <w:rPr>
          <w:rFonts w:ascii="仿宋_GB2312" w:eastAsia="仿宋_GB2312" w:hAnsi="黑体"/>
          <w:sz w:val="32"/>
          <w:szCs w:val="32"/>
        </w:rPr>
        <w:t>30</w:t>
      </w:r>
      <w:r>
        <w:rPr>
          <w:rFonts w:ascii="仿宋_GB2312" w:eastAsia="仿宋_GB2312" w:hAnsi="黑体" w:hint="eastAsia"/>
          <w:sz w:val="32"/>
          <w:szCs w:val="32"/>
        </w:rPr>
        <w:t>万元奖励。</w:t>
      </w:r>
    </w:p>
    <w:p w14:paraId="7CECE4FA"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2.</w:t>
      </w:r>
      <w:r>
        <w:rPr>
          <w:rFonts w:ascii="仿宋_GB2312" w:eastAsia="仿宋_GB2312" w:hAnsi="黑体" w:hint="eastAsia"/>
          <w:sz w:val="32"/>
          <w:szCs w:val="32"/>
        </w:rPr>
        <w:t>申报条件</w:t>
      </w:r>
    </w:p>
    <w:p w14:paraId="27193692" w14:textId="77777777" w:rsidR="004C724B" w:rsidRPr="00FF63DC" w:rsidRDefault="004C724B" w:rsidP="000408F2">
      <w:pPr>
        <w:pStyle w:val="a5"/>
        <w:spacing w:beforeAutospacing="0" w:afterAutospacing="0" w:line="560" w:lineRule="exact"/>
        <w:jc w:val="both"/>
        <w:rPr>
          <w:rFonts w:ascii="仿宋_GB2312" w:eastAsia="仿宋_GB2312" w:hAnsi="黑体"/>
          <w:color w:val="FF0000"/>
          <w:sz w:val="32"/>
          <w:szCs w:val="32"/>
        </w:rPr>
      </w:pPr>
      <w:r>
        <w:rPr>
          <w:rFonts w:ascii="仿宋_GB2312" w:eastAsia="仿宋_GB2312" w:hAnsi="黑体"/>
          <w:sz w:val="32"/>
          <w:szCs w:val="32"/>
        </w:rPr>
        <w:t xml:space="preserve">    </w:t>
      </w:r>
      <w:r>
        <w:rPr>
          <w:rFonts w:ascii="仿宋_GB2312" w:eastAsia="仿宋_GB2312" w:hAnsi="黑体" w:hint="eastAsia"/>
          <w:sz w:val="32"/>
          <w:szCs w:val="32"/>
        </w:rPr>
        <w:t>符合</w:t>
      </w:r>
      <w:proofErr w:type="gramStart"/>
      <w:r>
        <w:rPr>
          <w:rFonts w:ascii="仿宋_GB2312" w:eastAsia="仿宋_GB2312" w:hAnsi="黑体" w:hint="eastAsia"/>
          <w:sz w:val="32"/>
          <w:szCs w:val="32"/>
        </w:rPr>
        <w:t>奖补条件</w:t>
      </w:r>
      <w:proofErr w:type="gramEnd"/>
      <w:r>
        <w:rPr>
          <w:rFonts w:ascii="仿宋_GB2312" w:eastAsia="仿宋_GB2312" w:hAnsi="黑体" w:hint="eastAsia"/>
          <w:sz w:val="32"/>
          <w:szCs w:val="32"/>
        </w:rPr>
        <w:t>的社会资本投资运营酒店。</w:t>
      </w:r>
    </w:p>
    <w:p w14:paraId="0D4F3A50" w14:textId="77777777" w:rsidR="004C724B" w:rsidRPr="0037325C" w:rsidRDefault="004C724B" w:rsidP="005A0270">
      <w:pPr>
        <w:pStyle w:val="a5"/>
        <w:spacing w:beforeAutospacing="0" w:afterAutospacing="0" w:line="560" w:lineRule="exact"/>
        <w:ind w:firstLineChars="181" w:firstLine="579"/>
        <w:jc w:val="both"/>
        <w:rPr>
          <w:rFonts w:ascii="楷体_GB2312" w:eastAsia="楷体_GB2312" w:hAnsi="黑体" w:cs="仿宋_GB2312"/>
          <w:sz w:val="32"/>
          <w:szCs w:val="32"/>
        </w:rPr>
      </w:pPr>
      <w:r w:rsidRPr="0037325C">
        <w:rPr>
          <w:rFonts w:ascii="楷体_GB2312" w:eastAsia="楷体_GB2312" w:hAnsi="黑体" w:hint="eastAsia"/>
          <w:sz w:val="32"/>
          <w:szCs w:val="32"/>
        </w:rPr>
        <w:t>（</w:t>
      </w:r>
      <w:r>
        <w:rPr>
          <w:rFonts w:ascii="楷体_GB2312" w:eastAsia="楷体_GB2312" w:hAnsi="黑体" w:hint="eastAsia"/>
          <w:sz w:val="32"/>
          <w:szCs w:val="32"/>
        </w:rPr>
        <w:t>七</w:t>
      </w:r>
      <w:r w:rsidRPr="0037325C">
        <w:rPr>
          <w:rFonts w:ascii="楷体_GB2312" w:eastAsia="楷体_GB2312" w:hAnsi="黑体" w:hint="eastAsia"/>
          <w:sz w:val="32"/>
          <w:szCs w:val="32"/>
        </w:rPr>
        <w:t>）</w:t>
      </w:r>
      <w:r w:rsidRPr="0037325C">
        <w:rPr>
          <w:rFonts w:ascii="楷体_GB2312" w:eastAsia="楷体_GB2312" w:hAnsi="黑体" w:cs="仿宋_GB2312" w:hint="eastAsia"/>
          <w:sz w:val="32"/>
          <w:szCs w:val="32"/>
        </w:rPr>
        <w:t>鼓励旅游民宿集群化、品质化发展</w:t>
      </w:r>
    </w:p>
    <w:p w14:paraId="337CB62D"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1.</w:t>
      </w:r>
      <w:r>
        <w:rPr>
          <w:rFonts w:ascii="仿宋_GB2312" w:eastAsia="仿宋_GB2312" w:hAnsi="黑体" w:hint="eastAsia"/>
          <w:sz w:val="32"/>
          <w:szCs w:val="32"/>
        </w:rPr>
        <w:t>支持标准</w:t>
      </w:r>
    </w:p>
    <w:p w14:paraId="5265AF25"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Pr>
          <w:rFonts w:ascii="仿宋_GB2312" w:eastAsia="仿宋_GB2312" w:hAnsi="黑体" w:hint="eastAsia"/>
          <w:sz w:val="32"/>
          <w:szCs w:val="32"/>
        </w:rPr>
        <w:t>依法完成市场主体注册登记的，通过连锁加盟、委托管理等模式管理单体旅游民宿超过</w:t>
      </w:r>
      <w:r>
        <w:rPr>
          <w:rFonts w:ascii="仿宋_GB2312" w:eastAsia="仿宋_GB2312" w:hAnsi="黑体"/>
          <w:sz w:val="32"/>
          <w:szCs w:val="32"/>
        </w:rPr>
        <w:t>3</w:t>
      </w:r>
      <w:r>
        <w:rPr>
          <w:rFonts w:ascii="仿宋_GB2312" w:eastAsia="仿宋_GB2312" w:hAnsi="黑体" w:hint="eastAsia"/>
          <w:sz w:val="32"/>
          <w:szCs w:val="32"/>
        </w:rPr>
        <w:t>家（含</w:t>
      </w:r>
      <w:r>
        <w:rPr>
          <w:rFonts w:ascii="仿宋_GB2312" w:eastAsia="仿宋_GB2312" w:hAnsi="黑体"/>
          <w:sz w:val="32"/>
          <w:szCs w:val="32"/>
        </w:rPr>
        <w:t>3</w:t>
      </w:r>
      <w:r>
        <w:rPr>
          <w:rFonts w:ascii="仿宋_GB2312" w:eastAsia="仿宋_GB2312" w:hAnsi="黑体" w:hint="eastAsia"/>
          <w:sz w:val="32"/>
          <w:szCs w:val="32"/>
        </w:rPr>
        <w:t>家），每家单体旅游民宿</w:t>
      </w:r>
      <w:proofErr w:type="gramStart"/>
      <w:r>
        <w:rPr>
          <w:rFonts w:ascii="仿宋_GB2312" w:eastAsia="仿宋_GB2312" w:hAnsi="黑体" w:hint="eastAsia"/>
          <w:sz w:val="32"/>
          <w:szCs w:val="32"/>
        </w:rPr>
        <w:t>年营收超过</w:t>
      </w:r>
      <w:proofErr w:type="gramEnd"/>
      <w:r>
        <w:rPr>
          <w:rFonts w:ascii="仿宋_GB2312" w:eastAsia="仿宋_GB2312" w:hAnsi="黑体"/>
          <w:sz w:val="32"/>
          <w:szCs w:val="32"/>
        </w:rPr>
        <w:t>200</w:t>
      </w:r>
      <w:r>
        <w:rPr>
          <w:rFonts w:ascii="仿宋_GB2312" w:eastAsia="仿宋_GB2312" w:hAnsi="黑体" w:hint="eastAsia"/>
          <w:sz w:val="32"/>
          <w:szCs w:val="32"/>
        </w:rPr>
        <w:t>万元的旅游民宿管理公司，一次性奖励</w:t>
      </w:r>
      <w:r>
        <w:rPr>
          <w:rFonts w:ascii="仿宋_GB2312" w:eastAsia="仿宋_GB2312" w:hAnsi="黑体"/>
          <w:sz w:val="32"/>
          <w:szCs w:val="32"/>
        </w:rPr>
        <w:t>30</w:t>
      </w:r>
      <w:r>
        <w:rPr>
          <w:rFonts w:ascii="仿宋_GB2312" w:eastAsia="仿宋_GB2312" w:hAnsi="黑体" w:hint="eastAsia"/>
          <w:sz w:val="32"/>
          <w:szCs w:val="32"/>
        </w:rPr>
        <w:t>万元，之后每新增一家（年营业收入超过</w:t>
      </w:r>
      <w:r>
        <w:rPr>
          <w:rFonts w:ascii="仿宋_GB2312" w:eastAsia="仿宋_GB2312" w:hAnsi="黑体"/>
          <w:sz w:val="32"/>
          <w:szCs w:val="32"/>
        </w:rPr>
        <w:t>200</w:t>
      </w:r>
      <w:r>
        <w:rPr>
          <w:rFonts w:ascii="仿宋_GB2312" w:eastAsia="仿宋_GB2312" w:hAnsi="黑体" w:hint="eastAsia"/>
          <w:sz w:val="32"/>
          <w:szCs w:val="32"/>
        </w:rPr>
        <w:t>万元）另外给予一次性奖励</w:t>
      </w:r>
      <w:r>
        <w:rPr>
          <w:rFonts w:ascii="仿宋_GB2312" w:eastAsia="仿宋_GB2312" w:hAnsi="黑体"/>
          <w:sz w:val="32"/>
          <w:szCs w:val="32"/>
        </w:rPr>
        <w:t>10</w:t>
      </w:r>
      <w:r>
        <w:rPr>
          <w:rFonts w:ascii="仿宋_GB2312" w:eastAsia="仿宋_GB2312" w:hAnsi="黑体" w:hint="eastAsia"/>
          <w:sz w:val="32"/>
          <w:szCs w:val="32"/>
        </w:rPr>
        <w:t>万元。</w:t>
      </w:r>
    </w:p>
    <w:p w14:paraId="21FCED45"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2.</w:t>
      </w:r>
      <w:r>
        <w:rPr>
          <w:rFonts w:ascii="仿宋_GB2312" w:eastAsia="仿宋_GB2312" w:hAnsi="黑体" w:hint="eastAsia"/>
          <w:sz w:val="32"/>
          <w:szCs w:val="32"/>
        </w:rPr>
        <w:t>申报条件</w:t>
      </w:r>
    </w:p>
    <w:p w14:paraId="7F2726D6" w14:textId="77777777" w:rsidR="004C724B" w:rsidRDefault="004C724B" w:rsidP="000408F2">
      <w:pPr>
        <w:pStyle w:val="a5"/>
        <w:spacing w:beforeAutospacing="0" w:afterAutospacing="0" w:line="560" w:lineRule="exact"/>
        <w:jc w:val="both"/>
        <w:rPr>
          <w:rFonts w:ascii="仿宋_GB2312" w:eastAsia="仿宋_GB2312" w:hAnsi="黑体"/>
          <w:sz w:val="32"/>
          <w:szCs w:val="32"/>
        </w:rPr>
      </w:pPr>
      <w:r>
        <w:rPr>
          <w:rFonts w:ascii="仿宋_GB2312" w:eastAsia="仿宋_GB2312" w:hAnsi="黑体"/>
          <w:sz w:val="32"/>
          <w:szCs w:val="32"/>
        </w:rPr>
        <w:t xml:space="preserve">    </w:t>
      </w:r>
      <w:r>
        <w:rPr>
          <w:rFonts w:ascii="仿宋_GB2312" w:eastAsia="仿宋_GB2312" w:hAnsi="黑体" w:hint="eastAsia"/>
          <w:sz w:val="32"/>
          <w:szCs w:val="32"/>
        </w:rPr>
        <w:t>符合</w:t>
      </w:r>
      <w:proofErr w:type="gramStart"/>
      <w:r>
        <w:rPr>
          <w:rFonts w:ascii="仿宋_GB2312" w:eastAsia="仿宋_GB2312" w:hAnsi="黑体" w:hint="eastAsia"/>
          <w:sz w:val="32"/>
          <w:szCs w:val="32"/>
        </w:rPr>
        <w:t>奖补条件</w:t>
      </w:r>
      <w:proofErr w:type="gramEnd"/>
      <w:r>
        <w:rPr>
          <w:rFonts w:ascii="仿宋_GB2312" w:eastAsia="仿宋_GB2312" w:hAnsi="黑体" w:hint="eastAsia"/>
          <w:sz w:val="32"/>
          <w:szCs w:val="32"/>
        </w:rPr>
        <w:t>的旅游民宿管理公司。</w:t>
      </w:r>
    </w:p>
    <w:p w14:paraId="1C09D77B" w14:textId="77777777" w:rsidR="004C724B" w:rsidRPr="00961589" w:rsidRDefault="004C724B" w:rsidP="000408F2">
      <w:pPr>
        <w:pStyle w:val="a5"/>
        <w:spacing w:beforeAutospacing="0" w:afterAutospacing="0" w:line="560" w:lineRule="exact"/>
        <w:ind w:firstLine="623"/>
        <w:jc w:val="both"/>
        <w:rPr>
          <w:rFonts w:ascii="楷体_GB2312" w:eastAsia="楷体_GB2312" w:hAnsi="黑体"/>
          <w:sz w:val="32"/>
          <w:szCs w:val="32"/>
        </w:rPr>
      </w:pPr>
      <w:r w:rsidRPr="00961589">
        <w:rPr>
          <w:rFonts w:ascii="楷体_GB2312" w:eastAsia="楷体_GB2312" w:hAnsi="黑体" w:hint="eastAsia"/>
          <w:sz w:val="32"/>
          <w:szCs w:val="32"/>
        </w:rPr>
        <w:t>（八）依托机场、火车站、重点景区等，高标准建设不超过</w:t>
      </w:r>
      <w:r w:rsidRPr="00961589">
        <w:rPr>
          <w:rFonts w:ascii="楷体_GB2312" w:eastAsia="楷体_GB2312" w:hAnsi="黑体"/>
          <w:sz w:val="32"/>
          <w:szCs w:val="32"/>
        </w:rPr>
        <w:t>5</w:t>
      </w:r>
      <w:r>
        <w:rPr>
          <w:rFonts w:ascii="楷体_GB2312" w:eastAsia="楷体_GB2312" w:hAnsi="黑体" w:hint="eastAsia"/>
          <w:sz w:val="32"/>
          <w:szCs w:val="32"/>
        </w:rPr>
        <w:t>处城市旅游服务中心</w:t>
      </w:r>
    </w:p>
    <w:p w14:paraId="409C475A" w14:textId="77777777" w:rsidR="004C724B" w:rsidRDefault="004C724B" w:rsidP="000408F2">
      <w:pPr>
        <w:pStyle w:val="a5"/>
        <w:spacing w:beforeAutospacing="0" w:afterAutospacing="0" w:line="560" w:lineRule="exact"/>
        <w:ind w:firstLine="624"/>
        <w:jc w:val="both"/>
        <w:rPr>
          <w:rFonts w:ascii="仿宋_GB2312" w:eastAsia="仿宋_GB2312" w:hAnsi="黑体"/>
          <w:sz w:val="32"/>
          <w:szCs w:val="32"/>
        </w:rPr>
      </w:pPr>
      <w:r w:rsidRPr="00D91E09">
        <w:rPr>
          <w:rFonts w:ascii="仿宋_GB2312" w:eastAsia="仿宋_GB2312" w:hAnsi="黑体"/>
          <w:sz w:val="32"/>
          <w:szCs w:val="32"/>
        </w:rPr>
        <w:t>1.</w:t>
      </w:r>
      <w:r>
        <w:rPr>
          <w:rFonts w:ascii="仿宋_GB2312" w:eastAsia="仿宋_GB2312" w:hAnsi="黑体" w:hint="eastAsia"/>
          <w:sz w:val="32"/>
          <w:szCs w:val="32"/>
        </w:rPr>
        <w:t>支持</w:t>
      </w:r>
      <w:r w:rsidRPr="00D91E09">
        <w:rPr>
          <w:rFonts w:ascii="仿宋_GB2312" w:eastAsia="仿宋_GB2312" w:hAnsi="黑体" w:hint="eastAsia"/>
          <w:sz w:val="32"/>
          <w:szCs w:val="32"/>
        </w:rPr>
        <w:t>标准</w:t>
      </w:r>
    </w:p>
    <w:p w14:paraId="466A0DFA" w14:textId="77777777" w:rsidR="004C724B" w:rsidRPr="00D91E09" w:rsidRDefault="004C724B" w:rsidP="000408F2">
      <w:pPr>
        <w:pStyle w:val="a5"/>
        <w:spacing w:beforeAutospacing="0" w:afterAutospacing="0" w:line="560" w:lineRule="exact"/>
        <w:ind w:firstLine="624"/>
        <w:jc w:val="both"/>
        <w:rPr>
          <w:rFonts w:ascii="仿宋_GB2312" w:eastAsia="仿宋_GB2312" w:hAnsi="黑体"/>
          <w:sz w:val="32"/>
          <w:szCs w:val="32"/>
        </w:rPr>
      </w:pPr>
      <w:r w:rsidRPr="00D91E09">
        <w:rPr>
          <w:rFonts w:ascii="仿宋_GB2312" w:eastAsia="仿宋_GB2312" w:hAnsi="黑体" w:hint="eastAsia"/>
          <w:sz w:val="32"/>
          <w:szCs w:val="32"/>
        </w:rPr>
        <w:t>按照</w:t>
      </w:r>
      <w:r>
        <w:rPr>
          <w:rFonts w:ascii="仿宋_GB2312" w:eastAsia="仿宋_GB2312" w:hAnsi="黑体" w:hint="eastAsia"/>
          <w:sz w:val="32"/>
          <w:szCs w:val="32"/>
        </w:rPr>
        <w:t>城市旅游服务中心</w:t>
      </w:r>
      <w:r w:rsidRPr="00D91E09">
        <w:rPr>
          <w:rFonts w:ascii="仿宋_GB2312" w:eastAsia="仿宋_GB2312" w:hAnsi="黑体" w:hint="eastAsia"/>
          <w:sz w:val="32"/>
          <w:szCs w:val="32"/>
        </w:rPr>
        <w:t>建设实际投入资金额给予一次性“以奖促建”奖励，最高不超过</w:t>
      </w:r>
      <w:r w:rsidRPr="00D91E09">
        <w:rPr>
          <w:rFonts w:ascii="仿宋_GB2312" w:eastAsia="仿宋_GB2312" w:hAnsi="黑体"/>
          <w:sz w:val="32"/>
          <w:szCs w:val="32"/>
        </w:rPr>
        <w:t>60</w:t>
      </w:r>
      <w:r w:rsidRPr="00D91E09">
        <w:rPr>
          <w:rFonts w:ascii="仿宋_GB2312" w:eastAsia="仿宋_GB2312" w:hAnsi="黑体" w:hint="eastAsia"/>
          <w:sz w:val="32"/>
          <w:szCs w:val="32"/>
        </w:rPr>
        <w:t>万元。以后年度经考核，</w:t>
      </w:r>
      <w:r w:rsidRPr="00D91E09">
        <w:rPr>
          <w:rFonts w:ascii="仿宋_GB2312" w:eastAsia="仿宋_GB2312" w:hAnsi="黑体" w:hint="eastAsia"/>
          <w:sz w:val="32"/>
          <w:szCs w:val="32"/>
        </w:rPr>
        <w:lastRenderedPageBreak/>
        <w:t>达到良好等次的，每年给予</w:t>
      </w:r>
      <w:r w:rsidRPr="00D91E09">
        <w:rPr>
          <w:rFonts w:ascii="仿宋_GB2312" w:eastAsia="仿宋_GB2312" w:hAnsi="黑体"/>
          <w:sz w:val="32"/>
          <w:szCs w:val="32"/>
        </w:rPr>
        <w:t>80</w:t>
      </w:r>
      <w:r w:rsidRPr="00D91E09">
        <w:rPr>
          <w:rFonts w:ascii="仿宋_GB2312" w:eastAsia="仿宋_GB2312" w:hAnsi="黑体" w:hint="eastAsia"/>
          <w:sz w:val="32"/>
          <w:szCs w:val="32"/>
        </w:rPr>
        <w:t>万元的“以奖补营”奖励；达到优秀等次的，每年给予</w:t>
      </w:r>
      <w:r w:rsidRPr="00D91E09">
        <w:rPr>
          <w:rFonts w:ascii="仿宋_GB2312" w:eastAsia="仿宋_GB2312" w:hAnsi="黑体"/>
          <w:sz w:val="32"/>
          <w:szCs w:val="32"/>
        </w:rPr>
        <w:t>100</w:t>
      </w:r>
      <w:r w:rsidRPr="00D91E09">
        <w:rPr>
          <w:rFonts w:ascii="仿宋_GB2312" w:eastAsia="仿宋_GB2312" w:hAnsi="黑体" w:hint="eastAsia"/>
          <w:sz w:val="32"/>
          <w:szCs w:val="32"/>
        </w:rPr>
        <w:t>万元的“以奖补营”奖励。</w:t>
      </w:r>
    </w:p>
    <w:p w14:paraId="6DA71831" w14:textId="77777777" w:rsidR="004C724B" w:rsidRPr="00D91E09" w:rsidRDefault="004C724B" w:rsidP="000408F2">
      <w:pPr>
        <w:pStyle w:val="a5"/>
        <w:spacing w:beforeAutospacing="0" w:afterAutospacing="0" w:line="560" w:lineRule="exact"/>
        <w:ind w:firstLine="624"/>
        <w:jc w:val="both"/>
        <w:rPr>
          <w:rFonts w:ascii="仿宋_GB2312" w:eastAsia="仿宋_GB2312" w:hAnsi="黑体"/>
          <w:sz w:val="32"/>
          <w:szCs w:val="32"/>
        </w:rPr>
      </w:pPr>
      <w:r w:rsidRPr="00D91E09">
        <w:rPr>
          <w:rFonts w:ascii="仿宋_GB2312" w:eastAsia="仿宋_GB2312" w:hAnsi="黑体"/>
          <w:sz w:val="32"/>
          <w:szCs w:val="32"/>
        </w:rPr>
        <w:t>2.</w:t>
      </w:r>
      <w:r w:rsidRPr="00D91E09">
        <w:rPr>
          <w:rFonts w:ascii="仿宋_GB2312" w:eastAsia="仿宋_GB2312" w:hAnsi="黑体" w:hint="eastAsia"/>
          <w:sz w:val="32"/>
          <w:szCs w:val="32"/>
        </w:rPr>
        <w:t>申报条件</w:t>
      </w:r>
    </w:p>
    <w:p w14:paraId="3E5810FA" w14:textId="77777777" w:rsidR="004C724B" w:rsidRDefault="004C724B" w:rsidP="000408F2">
      <w:pPr>
        <w:pStyle w:val="a5"/>
        <w:spacing w:beforeAutospacing="0" w:afterAutospacing="0" w:line="560" w:lineRule="exact"/>
        <w:ind w:firstLine="624"/>
        <w:jc w:val="both"/>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sz w:val="32"/>
          <w:szCs w:val="32"/>
        </w:rPr>
        <w:t>1</w:t>
      </w:r>
      <w:r>
        <w:rPr>
          <w:rFonts w:ascii="仿宋_GB2312" w:eastAsia="仿宋_GB2312" w:hAnsi="黑体" w:hint="eastAsia"/>
          <w:sz w:val="32"/>
          <w:szCs w:val="32"/>
        </w:rPr>
        <w:t>）</w:t>
      </w:r>
      <w:r w:rsidRPr="00D91E09">
        <w:rPr>
          <w:rFonts w:ascii="仿宋_GB2312" w:eastAsia="仿宋_GB2312" w:hAnsi="黑体" w:hint="eastAsia"/>
          <w:sz w:val="32"/>
          <w:szCs w:val="32"/>
        </w:rPr>
        <w:t>符合《城市旅游服务中心规范》（</w:t>
      </w:r>
      <w:r w:rsidRPr="00D91E09">
        <w:rPr>
          <w:rFonts w:ascii="仿宋_GB2312" w:eastAsia="仿宋_GB2312" w:hAnsi="黑体"/>
          <w:sz w:val="32"/>
          <w:szCs w:val="32"/>
        </w:rPr>
        <w:t>LB/T060-2017</w:t>
      </w:r>
      <w:r w:rsidRPr="00D91E09">
        <w:rPr>
          <w:rFonts w:ascii="仿宋_GB2312" w:eastAsia="仿宋_GB2312" w:hAnsi="黑体" w:hint="eastAsia"/>
          <w:sz w:val="32"/>
          <w:szCs w:val="32"/>
        </w:rPr>
        <w:t>）</w:t>
      </w:r>
      <w:r>
        <w:rPr>
          <w:rFonts w:ascii="仿宋_GB2312" w:eastAsia="仿宋_GB2312" w:hAnsi="黑体" w:hint="eastAsia"/>
          <w:sz w:val="32"/>
          <w:szCs w:val="32"/>
        </w:rPr>
        <w:t>等有关标准</w:t>
      </w:r>
      <w:r w:rsidRPr="00D91E09">
        <w:rPr>
          <w:rFonts w:ascii="仿宋_GB2312" w:eastAsia="仿宋_GB2312" w:hAnsi="黑体" w:hint="eastAsia"/>
          <w:sz w:val="32"/>
          <w:szCs w:val="32"/>
        </w:rPr>
        <w:t>要求。</w:t>
      </w:r>
    </w:p>
    <w:p w14:paraId="5390265A" w14:textId="77777777" w:rsidR="004C724B" w:rsidRPr="00D91E09" w:rsidRDefault="004C724B" w:rsidP="000408F2">
      <w:pPr>
        <w:pStyle w:val="a5"/>
        <w:spacing w:beforeAutospacing="0" w:afterAutospacing="0" w:line="560" w:lineRule="exact"/>
        <w:ind w:firstLine="624"/>
        <w:jc w:val="both"/>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sz w:val="32"/>
          <w:szCs w:val="32"/>
        </w:rPr>
        <w:t>2</w:t>
      </w:r>
      <w:r>
        <w:rPr>
          <w:rFonts w:ascii="仿宋_GB2312" w:eastAsia="仿宋_GB2312" w:hAnsi="黑体" w:hint="eastAsia"/>
          <w:sz w:val="32"/>
          <w:szCs w:val="32"/>
        </w:rPr>
        <w:t>）</w:t>
      </w:r>
      <w:r w:rsidRPr="00D91E09">
        <w:rPr>
          <w:rFonts w:ascii="仿宋_GB2312" w:eastAsia="仿宋_GB2312" w:hAnsi="黑体" w:hint="eastAsia"/>
          <w:sz w:val="32"/>
          <w:szCs w:val="32"/>
        </w:rPr>
        <w:t>青岛市城市旅游服务中心面积不少于</w:t>
      </w:r>
      <w:r w:rsidRPr="00D91E09">
        <w:rPr>
          <w:rFonts w:ascii="仿宋_GB2312" w:eastAsia="仿宋_GB2312" w:hAnsi="黑体"/>
          <w:sz w:val="32"/>
          <w:szCs w:val="32"/>
        </w:rPr>
        <w:t>100</w:t>
      </w:r>
      <w:r w:rsidRPr="00D91E09">
        <w:rPr>
          <w:rFonts w:ascii="仿宋_GB2312" w:eastAsia="仿宋_GB2312" w:hAnsi="黑体" w:hint="eastAsia"/>
          <w:sz w:val="32"/>
          <w:szCs w:val="32"/>
        </w:rPr>
        <w:t>平</w:t>
      </w:r>
      <w:r>
        <w:rPr>
          <w:rFonts w:ascii="仿宋_GB2312" w:eastAsia="仿宋_GB2312" w:hAnsi="黑体" w:hint="eastAsia"/>
          <w:sz w:val="32"/>
          <w:szCs w:val="32"/>
        </w:rPr>
        <w:t>方</w:t>
      </w:r>
      <w:r w:rsidRPr="00D91E09">
        <w:rPr>
          <w:rFonts w:ascii="仿宋_GB2312" w:eastAsia="仿宋_GB2312" w:hAnsi="黑体" w:hint="eastAsia"/>
          <w:sz w:val="32"/>
          <w:szCs w:val="32"/>
        </w:rPr>
        <w:t>米，具备旅</w:t>
      </w:r>
      <w:r>
        <w:rPr>
          <w:rFonts w:ascii="仿宋_GB2312" w:eastAsia="仿宋_GB2312" w:hAnsi="黑体" w:hint="eastAsia"/>
          <w:sz w:val="32"/>
          <w:szCs w:val="32"/>
        </w:rPr>
        <w:t>游信息咨询与文创产品、非遗产品、旅游特色商品、</w:t>
      </w:r>
      <w:proofErr w:type="gramStart"/>
      <w:r>
        <w:rPr>
          <w:rFonts w:ascii="仿宋_GB2312" w:eastAsia="仿宋_GB2312" w:hAnsi="黑体" w:hint="eastAsia"/>
          <w:sz w:val="32"/>
          <w:szCs w:val="32"/>
        </w:rPr>
        <w:t>文旅企业</w:t>
      </w:r>
      <w:proofErr w:type="gramEnd"/>
      <w:r>
        <w:rPr>
          <w:rFonts w:ascii="仿宋_GB2312" w:eastAsia="仿宋_GB2312" w:hAnsi="黑体" w:hint="eastAsia"/>
          <w:sz w:val="32"/>
          <w:szCs w:val="32"/>
        </w:rPr>
        <w:t>形象展示</w:t>
      </w:r>
      <w:r w:rsidRPr="00D91E09">
        <w:rPr>
          <w:rFonts w:ascii="仿宋_GB2312" w:eastAsia="仿宋_GB2312" w:hAnsi="黑体" w:hint="eastAsia"/>
          <w:sz w:val="32"/>
          <w:szCs w:val="32"/>
        </w:rPr>
        <w:t>以及</w:t>
      </w:r>
      <w:proofErr w:type="gramStart"/>
      <w:r w:rsidRPr="00D91E09">
        <w:rPr>
          <w:rFonts w:ascii="仿宋_GB2312" w:eastAsia="仿宋_GB2312" w:hAnsi="黑体" w:hint="eastAsia"/>
          <w:sz w:val="32"/>
          <w:szCs w:val="32"/>
        </w:rPr>
        <w:t>数字文旅体验</w:t>
      </w:r>
      <w:proofErr w:type="gramEnd"/>
      <w:r>
        <w:rPr>
          <w:rFonts w:ascii="仿宋_GB2312" w:eastAsia="仿宋_GB2312" w:hAnsi="黑体" w:hint="eastAsia"/>
          <w:sz w:val="32"/>
          <w:szCs w:val="32"/>
        </w:rPr>
        <w:t>、互联网平台服务</w:t>
      </w:r>
      <w:r w:rsidRPr="00D91E09">
        <w:rPr>
          <w:rFonts w:ascii="仿宋_GB2312" w:eastAsia="仿宋_GB2312" w:hAnsi="黑体" w:hint="eastAsia"/>
          <w:sz w:val="32"/>
          <w:szCs w:val="32"/>
        </w:rPr>
        <w:t>等功能。</w:t>
      </w:r>
    </w:p>
    <w:p w14:paraId="5C1C3B3C" w14:textId="77777777" w:rsidR="004C724B" w:rsidRPr="00527642" w:rsidRDefault="004C724B" w:rsidP="000408F2">
      <w:pPr>
        <w:spacing w:line="560" w:lineRule="exact"/>
        <w:rPr>
          <w:rFonts w:ascii="楷体_GB2312" w:eastAsia="楷体_GB2312" w:hAnsi="黑体"/>
          <w:sz w:val="32"/>
          <w:szCs w:val="32"/>
        </w:rPr>
      </w:pPr>
      <w:r>
        <w:rPr>
          <w:rFonts w:ascii="仿宋_GB2312" w:eastAsia="仿宋_GB2312" w:hAnsi="黑体"/>
          <w:sz w:val="32"/>
          <w:szCs w:val="32"/>
        </w:rPr>
        <w:t xml:space="preserve">    </w:t>
      </w:r>
      <w:r w:rsidRPr="00527642">
        <w:rPr>
          <w:rFonts w:ascii="楷体_GB2312" w:eastAsia="楷体_GB2312" w:hAnsi="黑体" w:hint="eastAsia"/>
          <w:sz w:val="32"/>
          <w:szCs w:val="32"/>
        </w:rPr>
        <w:t>（</w:t>
      </w:r>
      <w:r>
        <w:rPr>
          <w:rFonts w:ascii="楷体_GB2312" w:eastAsia="楷体_GB2312" w:hAnsi="黑体" w:hint="eastAsia"/>
          <w:sz w:val="32"/>
          <w:szCs w:val="32"/>
        </w:rPr>
        <w:t>九</w:t>
      </w:r>
      <w:r w:rsidRPr="00527642">
        <w:rPr>
          <w:rFonts w:ascii="楷体_GB2312" w:eastAsia="楷体_GB2312" w:hAnsi="黑体" w:hint="eastAsia"/>
          <w:sz w:val="32"/>
          <w:szCs w:val="32"/>
        </w:rPr>
        <w:t>）鼓励旅行社引进游客</w:t>
      </w:r>
    </w:p>
    <w:p w14:paraId="42196641" w14:textId="77777777" w:rsidR="004C724B" w:rsidRPr="00527642" w:rsidRDefault="004C724B" w:rsidP="005A027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527642">
        <w:rPr>
          <w:rFonts w:ascii="仿宋_GB2312" w:eastAsia="仿宋_GB2312" w:hAnsi="仿宋_GB2312" w:cs="仿宋_GB2312"/>
          <w:sz w:val="32"/>
          <w:szCs w:val="32"/>
        </w:rPr>
        <w:t>.</w:t>
      </w:r>
      <w:r>
        <w:rPr>
          <w:rFonts w:ascii="仿宋_GB2312" w:eastAsia="仿宋_GB2312" w:hAnsi="仿宋_GB2312" w:cs="仿宋_GB2312" w:hint="eastAsia"/>
          <w:sz w:val="32"/>
          <w:szCs w:val="32"/>
        </w:rPr>
        <w:t>支持标准</w:t>
      </w:r>
    </w:p>
    <w:p w14:paraId="6374B64F" w14:textId="77777777" w:rsidR="004C724B" w:rsidRPr="00527642" w:rsidRDefault="004C724B" w:rsidP="005A0270">
      <w:pPr>
        <w:spacing w:line="560" w:lineRule="exact"/>
        <w:ind w:firstLineChars="200" w:firstLine="640"/>
        <w:rPr>
          <w:rFonts w:ascii="仿宋_GB2312" w:eastAsia="仿宋_GB2312" w:hAnsi="楷体"/>
          <w:snapToGrid w:val="0"/>
          <w:sz w:val="32"/>
          <w:szCs w:val="32"/>
        </w:rPr>
      </w:pPr>
      <w:r w:rsidRPr="00527642">
        <w:rPr>
          <w:rFonts w:ascii="仿宋_GB2312" w:eastAsia="仿宋_GB2312" w:hAnsi="仿宋_GB2312" w:cs="仿宋_GB2312" w:hint="eastAsia"/>
          <w:sz w:val="32"/>
          <w:szCs w:val="32"/>
        </w:rPr>
        <w:t>（</w:t>
      </w:r>
      <w:r w:rsidRPr="00527642">
        <w:rPr>
          <w:rFonts w:ascii="仿宋_GB2312" w:eastAsia="仿宋_GB2312" w:hAnsi="仿宋_GB2312" w:cs="仿宋_GB2312"/>
          <w:sz w:val="32"/>
          <w:szCs w:val="32"/>
        </w:rPr>
        <w:t>1</w:t>
      </w:r>
      <w:r w:rsidRPr="00527642">
        <w:rPr>
          <w:rFonts w:ascii="仿宋_GB2312" w:eastAsia="仿宋_GB2312" w:hAnsi="仿宋_GB2312" w:cs="仿宋_GB2312" w:hint="eastAsia"/>
          <w:sz w:val="32"/>
          <w:szCs w:val="32"/>
        </w:rPr>
        <w:t>）</w:t>
      </w:r>
      <w:r w:rsidRPr="00527642">
        <w:rPr>
          <w:rFonts w:ascii="仿宋_GB2312" w:eastAsia="仿宋_GB2312" w:hAnsi="楷体" w:hint="eastAsia"/>
          <w:snapToGrid w:val="0"/>
          <w:sz w:val="32"/>
          <w:szCs w:val="32"/>
        </w:rPr>
        <w:t>对淡季（</w:t>
      </w:r>
      <w:r w:rsidRPr="00527642">
        <w:rPr>
          <w:rFonts w:ascii="仿宋_GB2312" w:eastAsia="仿宋_GB2312" w:hAnsi="楷体"/>
          <w:snapToGrid w:val="0"/>
          <w:sz w:val="32"/>
          <w:szCs w:val="32"/>
        </w:rPr>
        <w:t>11</w:t>
      </w:r>
      <w:r w:rsidRPr="00527642">
        <w:rPr>
          <w:rFonts w:ascii="仿宋_GB2312" w:eastAsia="仿宋_GB2312" w:hAnsi="楷体" w:hint="eastAsia"/>
          <w:snapToGrid w:val="0"/>
          <w:sz w:val="32"/>
          <w:szCs w:val="32"/>
        </w:rPr>
        <w:t>月至次年</w:t>
      </w:r>
      <w:r w:rsidRPr="00527642">
        <w:rPr>
          <w:rFonts w:ascii="仿宋_GB2312" w:eastAsia="仿宋_GB2312" w:hAnsi="楷体"/>
          <w:snapToGrid w:val="0"/>
          <w:sz w:val="32"/>
          <w:szCs w:val="32"/>
        </w:rPr>
        <w:t>4</w:t>
      </w:r>
      <w:r w:rsidRPr="00527642">
        <w:rPr>
          <w:rFonts w:ascii="仿宋_GB2312" w:eastAsia="仿宋_GB2312" w:hAnsi="楷体" w:hint="eastAsia"/>
          <w:snapToGrid w:val="0"/>
          <w:sz w:val="32"/>
          <w:szCs w:val="32"/>
        </w:rPr>
        <w:t>月）引进来青过夜国内游客的旅行社给予奖励，</w:t>
      </w:r>
      <w:r w:rsidRPr="00527642">
        <w:rPr>
          <w:rFonts w:ascii="仿宋_GB2312" w:eastAsia="仿宋_GB2312" w:hAnsi="楷体"/>
          <w:snapToGrid w:val="0"/>
          <w:sz w:val="32"/>
          <w:szCs w:val="32"/>
        </w:rPr>
        <w:t>3000</w:t>
      </w:r>
      <w:r w:rsidRPr="00527642">
        <w:rPr>
          <w:rFonts w:ascii="仿宋_GB2312" w:eastAsia="仿宋_GB2312" w:hAnsi="楷体" w:hint="eastAsia"/>
          <w:snapToGrid w:val="0"/>
          <w:sz w:val="32"/>
          <w:szCs w:val="32"/>
        </w:rPr>
        <w:t>人天至</w:t>
      </w:r>
      <w:r w:rsidRPr="00527642">
        <w:rPr>
          <w:rFonts w:ascii="仿宋_GB2312" w:eastAsia="仿宋_GB2312" w:hAnsi="楷体"/>
          <w:snapToGrid w:val="0"/>
          <w:sz w:val="32"/>
          <w:szCs w:val="32"/>
        </w:rPr>
        <w:t>6000</w:t>
      </w:r>
      <w:r w:rsidRPr="00527642">
        <w:rPr>
          <w:rFonts w:ascii="仿宋_GB2312" w:eastAsia="仿宋_GB2312" w:hAnsi="楷体" w:hint="eastAsia"/>
          <w:snapToGrid w:val="0"/>
          <w:sz w:val="32"/>
          <w:szCs w:val="32"/>
        </w:rPr>
        <w:t>人天的部分奖励</w:t>
      </w:r>
      <w:r w:rsidRPr="00527642">
        <w:rPr>
          <w:rFonts w:ascii="仿宋_GB2312" w:eastAsia="仿宋_GB2312" w:hAnsi="楷体"/>
          <w:snapToGrid w:val="0"/>
          <w:sz w:val="32"/>
          <w:szCs w:val="32"/>
        </w:rPr>
        <w:t>5</w:t>
      </w:r>
      <w:r w:rsidRPr="00527642">
        <w:rPr>
          <w:rFonts w:ascii="仿宋_GB2312" w:eastAsia="仿宋_GB2312" w:hAnsi="楷体" w:hint="eastAsia"/>
          <w:snapToGrid w:val="0"/>
          <w:sz w:val="32"/>
          <w:szCs w:val="32"/>
        </w:rPr>
        <w:t>元</w:t>
      </w:r>
      <w:r w:rsidRPr="00527642">
        <w:rPr>
          <w:rFonts w:ascii="仿宋_GB2312" w:eastAsia="仿宋_GB2312" w:hAnsi="楷体"/>
          <w:snapToGrid w:val="0"/>
          <w:sz w:val="32"/>
          <w:szCs w:val="32"/>
        </w:rPr>
        <w:t>/</w:t>
      </w:r>
      <w:r w:rsidRPr="00527642">
        <w:rPr>
          <w:rFonts w:ascii="仿宋_GB2312" w:eastAsia="仿宋_GB2312" w:hAnsi="楷体" w:hint="eastAsia"/>
          <w:snapToGrid w:val="0"/>
          <w:sz w:val="32"/>
          <w:szCs w:val="32"/>
        </w:rPr>
        <w:t>人天，</w:t>
      </w:r>
      <w:r w:rsidRPr="00527642">
        <w:rPr>
          <w:rFonts w:ascii="仿宋_GB2312" w:eastAsia="仿宋_GB2312" w:hAnsi="楷体"/>
          <w:snapToGrid w:val="0"/>
          <w:sz w:val="32"/>
          <w:szCs w:val="32"/>
        </w:rPr>
        <w:t>6000</w:t>
      </w:r>
      <w:r w:rsidRPr="00527642">
        <w:rPr>
          <w:rFonts w:ascii="仿宋_GB2312" w:eastAsia="仿宋_GB2312" w:hAnsi="楷体" w:hint="eastAsia"/>
          <w:snapToGrid w:val="0"/>
          <w:sz w:val="32"/>
          <w:szCs w:val="32"/>
        </w:rPr>
        <w:t>人天至</w:t>
      </w:r>
      <w:r w:rsidRPr="00527642">
        <w:rPr>
          <w:rFonts w:ascii="仿宋_GB2312" w:eastAsia="仿宋_GB2312" w:hAnsi="楷体"/>
          <w:snapToGrid w:val="0"/>
          <w:sz w:val="32"/>
          <w:szCs w:val="32"/>
        </w:rPr>
        <w:t>10000</w:t>
      </w:r>
      <w:r w:rsidRPr="00527642">
        <w:rPr>
          <w:rFonts w:ascii="仿宋_GB2312" w:eastAsia="仿宋_GB2312" w:hAnsi="楷体" w:hint="eastAsia"/>
          <w:snapToGrid w:val="0"/>
          <w:sz w:val="32"/>
          <w:szCs w:val="32"/>
        </w:rPr>
        <w:t>人天的部分奖励</w:t>
      </w:r>
      <w:r w:rsidRPr="00527642">
        <w:rPr>
          <w:rFonts w:ascii="仿宋_GB2312" w:eastAsia="仿宋_GB2312" w:hAnsi="楷体"/>
          <w:snapToGrid w:val="0"/>
          <w:sz w:val="32"/>
          <w:szCs w:val="32"/>
        </w:rPr>
        <w:t>10</w:t>
      </w:r>
      <w:r w:rsidRPr="00527642">
        <w:rPr>
          <w:rFonts w:ascii="仿宋_GB2312" w:eastAsia="仿宋_GB2312" w:hAnsi="楷体" w:hint="eastAsia"/>
          <w:snapToGrid w:val="0"/>
          <w:sz w:val="32"/>
          <w:szCs w:val="32"/>
        </w:rPr>
        <w:t>元</w:t>
      </w:r>
      <w:r w:rsidRPr="00527642">
        <w:rPr>
          <w:rFonts w:ascii="仿宋_GB2312" w:eastAsia="仿宋_GB2312" w:hAnsi="楷体"/>
          <w:snapToGrid w:val="0"/>
          <w:sz w:val="32"/>
          <w:szCs w:val="32"/>
        </w:rPr>
        <w:t>/</w:t>
      </w:r>
      <w:r w:rsidRPr="00527642">
        <w:rPr>
          <w:rFonts w:ascii="仿宋_GB2312" w:eastAsia="仿宋_GB2312" w:hAnsi="楷体" w:hint="eastAsia"/>
          <w:snapToGrid w:val="0"/>
          <w:sz w:val="32"/>
          <w:szCs w:val="32"/>
        </w:rPr>
        <w:t>人天，</w:t>
      </w:r>
      <w:r w:rsidRPr="00527642">
        <w:rPr>
          <w:rFonts w:ascii="仿宋_GB2312" w:eastAsia="仿宋_GB2312" w:hAnsi="楷体"/>
          <w:snapToGrid w:val="0"/>
          <w:sz w:val="32"/>
          <w:szCs w:val="32"/>
        </w:rPr>
        <w:t>10000</w:t>
      </w:r>
      <w:r w:rsidRPr="00527642">
        <w:rPr>
          <w:rFonts w:ascii="仿宋_GB2312" w:eastAsia="仿宋_GB2312" w:hAnsi="楷体" w:hint="eastAsia"/>
          <w:snapToGrid w:val="0"/>
          <w:sz w:val="32"/>
          <w:szCs w:val="32"/>
        </w:rPr>
        <w:t>人天以上的部分奖励</w:t>
      </w:r>
      <w:r w:rsidRPr="00527642">
        <w:rPr>
          <w:rFonts w:ascii="仿宋_GB2312" w:eastAsia="仿宋_GB2312" w:hAnsi="楷体"/>
          <w:snapToGrid w:val="0"/>
          <w:sz w:val="32"/>
          <w:szCs w:val="32"/>
        </w:rPr>
        <w:t>15</w:t>
      </w:r>
      <w:r w:rsidRPr="00527642">
        <w:rPr>
          <w:rFonts w:ascii="仿宋_GB2312" w:eastAsia="仿宋_GB2312" w:hAnsi="楷体" w:hint="eastAsia"/>
          <w:snapToGrid w:val="0"/>
          <w:sz w:val="32"/>
          <w:szCs w:val="32"/>
        </w:rPr>
        <w:t>元</w:t>
      </w:r>
      <w:r w:rsidRPr="00527642">
        <w:rPr>
          <w:rFonts w:ascii="仿宋_GB2312" w:eastAsia="仿宋_GB2312" w:hAnsi="楷体"/>
          <w:snapToGrid w:val="0"/>
          <w:sz w:val="32"/>
          <w:szCs w:val="32"/>
        </w:rPr>
        <w:t>/</w:t>
      </w:r>
      <w:r>
        <w:rPr>
          <w:rFonts w:ascii="仿宋_GB2312" w:eastAsia="仿宋_GB2312" w:hAnsi="楷体" w:hint="eastAsia"/>
          <w:snapToGrid w:val="0"/>
          <w:sz w:val="32"/>
          <w:szCs w:val="32"/>
        </w:rPr>
        <w:t>人天；</w:t>
      </w:r>
    </w:p>
    <w:p w14:paraId="0F82E7B8" w14:textId="77777777" w:rsidR="004C724B" w:rsidRPr="00527642" w:rsidRDefault="004C724B" w:rsidP="005A0270">
      <w:pPr>
        <w:spacing w:line="560" w:lineRule="exact"/>
        <w:ind w:firstLineChars="200" w:firstLine="640"/>
        <w:rPr>
          <w:rFonts w:ascii="仿宋_GB2312" w:eastAsia="仿宋_GB2312" w:hAnsi="楷体"/>
          <w:snapToGrid w:val="0"/>
          <w:sz w:val="32"/>
          <w:szCs w:val="32"/>
        </w:rPr>
      </w:pPr>
      <w:r w:rsidRPr="00527642">
        <w:rPr>
          <w:rFonts w:ascii="仿宋_GB2312" w:eastAsia="仿宋_GB2312" w:hAnsi="仿宋_GB2312" w:cs="仿宋_GB2312" w:hint="eastAsia"/>
          <w:sz w:val="32"/>
          <w:szCs w:val="32"/>
        </w:rPr>
        <w:t>（</w:t>
      </w:r>
      <w:r w:rsidRPr="00527642">
        <w:rPr>
          <w:rFonts w:ascii="仿宋_GB2312" w:eastAsia="仿宋_GB2312" w:hAnsi="仿宋_GB2312" w:cs="仿宋_GB2312"/>
          <w:sz w:val="32"/>
          <w:szCs w:val="32"/>
        </w:rPr>
        <w:t>2</w:t>
      </w:r>
      <w:r w:rsidRPr="00527642">
        <w:rPr>
          <w:rFonts w:ascii="仿宋_GB2312" w:eastAsia="仿宋_GB2312" w:hAnsi="仿宋_GB2312" w:cs="仿宋_GB2312" w:hint="eastAsia"/>
          <w:sz w:val="32"/>
          <w:szCs w:val="32"/>
        </w:rPr>
        <w:t>）</w:t>
      </w:r>
      <w:r w:rsidRPr="00527642">
        <w:rPr>
          <w:rFonts w:ascii="仿宋_GB2312" w:eastAsia="仿宋_GB2312" w:hAnsi="楷体" w:hint="eastAsia"/>
          <w:snapToGrid w:val="0"/>
          <w:sz w:val="32"/>
          <w:szCs w:val="32"/>
        </w:rPr>
        <w:t>引进入境游客</w:t>
      </w:r>
      <w:r w:rsidRPr="00527642">
        <w:rPr>
          <w:rFonts w:ascii="仿宋_GB2312" w:eastAsia="仿宋_GB2312" w:hAnsi="楷体"/>
          <w:snapToGrid w:val="0"/>
          <w:sz w:val="32"/>
          <w:szCs w:val="32"/>
        </w:rPr>
        <w:t xml:space="preserve"> 200 </w:t>
      </w:r>
      <w:r w:rsidRPr="00527642">
        <w:rPr>
          <w:rFonts w:ascii="仿宋_GB2312" w:eastAsia="仿宋_GB2312" w:hAnsi="楷体" w:hint="eastAsia"/>
          <w:snapToGrid w:val="0"/>
          <w:sz w:val="32"/>
          <w:szCs w:val="32"/>
        </w:rPr>
        <w:t>人以上且在青住宿</w:t>
      </w:r>
      <w:r w:rsidRPr="00527642">
        <w:rPr>
          <w:rFonts w:ascii="仿宋_GB2312" w:eastAsia="仿宋_GB2312" w:hAnsi="楷体"/>
          <w:snapToGrid w:val="0"/>
          <w:sz w:val="32"/>
          <w:szCs w:val="32"/>
        </w:rPr>
        <w:t xml:space="preserve"> 1 </w:t>
      </w:r>
      <w:proofErr w:type="gramStart"/>
      <w:r w:rsidRPr="00527642">
        <w:rPr>
          <w:rFonts w:ascii="仿宋_GB2312" w:eastAsia="仿宋_GB2312" w:hAnsi="楷体" w:hint="eastAsia"/>
          <w:snapToGrid w:val="0"/>
          <w:sz w:val="32"/>
          <w:szCs w:val="32"/>
        </w:rPr>
        <w:t>夜以上</w:t>
      </w:r>
      <w:proofErr w:type="gramEnd"/>
      <w:r w:rsidRPr="00527642">
        <w:rPr>
          <w:rFonts w:ascii="仿宋_GB2312" w:eastAsia="仿宋_GB2312" w:hAnsi="楷体" w:hint="eastAsia"/>
          <w:snapToGrid w:val="0"/>
          <w:sz w:val="32"/>
          <w:szCs w:val="32"/>
        </w:rPr>
        <w:t>的旅行社，</w:t>
      </w:r>
      <w:proofErr w:type="gramStart"/>
      <w:r w:rsidRPr="00527642">
        <w:rPr>
          <w:rFonts w:ascii="仿宋_GB2312" w:eastAsia="仿宋_GB2312" w:hAnsi="楷体" w:hint="eastAsia"/>
          <w:snapToGrid w:val="0"/>
          <w:sz w:val="32"/>
          <w:szCs w:val="32"/>
        </w:rPr>
        <w:t>按游客</w:t>
      </w:r>
      <w:proofErr w:type="gramEnd"/>
      <w:r w:rsidRPr="00527642">
        <w:rPr>
          <w:rFonts w:ascii="仿宋_GB2312" w:eastAsia="仿宋_GB2312" w:hAnsi="楷体" w:hint="eastAsia"/>
          <w:snapToGrid w:val="0"/>
          <w:sz w:val="32"/>
          <w:szCs w:val="32"/>
        </w:rPr>
        <w:t>人数</w:t>
      </w:r>
      <w:r w:rsidRPr="00527642">
        <w:rPr>
          <w:rFonts w:ascii="仿宋_GB2312" w:eastAsia="仿宋_GB2312" w:hAnsi="楷体"/>
          <w:snapToGrid w:val="0"/>
          <w:sz w:val="32"/>
          <w:szCs w:val="32"/>
        </w:rPr>
        <w:t xml:space="preserve"> 200</w:t>
      </w:r>
      <w:r w:rsidRPr="00527642">
        <w:rPr>
          <w:rFonts w:ascii="仿宋_GB2312" w:eastAsia="仿宋_GB2312" w:hAnsi="楷体"/>
          <w:snapToGrid w:val="0"/>
          <w:sz w:val="32"/>
          <w:szCs w:val="32"/>
        </w:rPr>
        <w:t>—</w:t>
      </w:r>
      <w:r w:rsidRPr="00527642">
        <w:rPr>
          <w:rFonts w:ascii="仿宋_GB2312" w:eastAsia="仿宋_GB2312" w:hAnsi="楷体"/>
          <w:snapToGrid w:val="0"/>
          <w:sz w:val="32"/>
          <w:szCs w:val="32"/>
        </w:rPr>
        <w:t xml:space="preserve">500 </w:t>
      </w:r>
      <w:r w:rsidRPr="00527642">
        <w:rPr>
          <w:rFonts w:ascii="仿宋_GB2312" w:eastAsia="仿宋_GB2312" w:hAnsi="楷体" w:hint="eastAsia"/>
          <w:snapToGrid w:val="0"/>
          <w:sz w:val="32"/>
          <w:szCs w:val="32"/>
        </w:rPr>
        <w:t>人（不含）、</w:t>
      </w:r>
      <w:r w:rsidRPr="00527642">
        <w:rPr>
          <w:rFonts w:ascii="仿宋_GB2312" w:eastAsia="仿宋_GB2312" w:hAnsi="楷体"/>
          <w:snapToGrid w:val="0"/>
          <w:sz w:val="32"/>
          <w:szCs w:val="32"/>
        </w:rPr>
        <w:t xml:space="preserve">500 </w:t>
      </w:r>
      <w:r w:rsidRPr="00527642">
        <w:rPr>
          <w:rFonts w:ascii="仿宋_GB2312" w:eastAsia="仿宋_GB2312" w:hAnsi="楷体" w:hint="eastAsia"/>
          <w:snapToGrid w:val="0"/>
          <w:sz w:val="32"/>
          <w:szCs w:val="32"/>
        </w:rPr>
        <w:t>人以上两档标准分别给予每人</w:t>
      </w:r>
      <w:r w:rsidRPr="00527642">
        <w:rPr>
          <w:rFonts w:ascii="仿宋_GB2312" w:eastAsia="仿宋_GB2312" w:hAnsi="楷体"/>
          <w:snapToGrid w:val="0"/>
          <w:sz w:val="32"/>
          <w:szCs w:val="32"/>
        </w:rPr>
        <w:t>/</w:t>
      </w:r>
      <w:r w:rsidRPr="00527642">
        <w:rPr>
          <w:rFonts w:ascii="仿宋_GB2312" w:eastAsia="仿宋_GB2312" w:hAnsi="楷体" w:hint="eastAsia"/>
          <w:snapToGrid w:val="0"/>
          <w:sz w:val="32"/>
          <w:szCs w:val="32"/>
        </w:rPr>
        <w:t>天</w:t>
      </w:r>
      <w:r w:rsidRPr="00527642">
        <w:rPr>
          <w:rFonts w:ascii="仿宋_GB2312" w:eastAsia="仿宋_GB2312" w:hAnsi="楷体"/>
          <w:snapToGrid w:val="0"/>
          <w:sz w:val="32"/>
          <w:szCs w:val="32"/>
        </w:rPr>
        <w:t xml:space="preserve"> 8 </w:t>
      </w:r>
      <w:r w:rsidRPr="00527642">
        <w:rPr>
          <w:rFonts w:ascii="仿宋_GB2312" w:eastAsia="仿宋_GB2312" w:hAnsi="楷体" w:hint="eastAsia"/>
          <w:snapToGrid w:val="0"/>
          <w:sz w:val="32"/>
          <w:szCs w:val="32"/>
        </w:rPr>
        <w:t>元和</w:t>
      </w:r>
      <w:r w:rsidRPr="00527642">
        <w:rPr>
          <w:rFonts w:ascii="仿宋_GB2312" w:eastAsia="仿宋_GB2312" w:hAnsi="楷体"/>
          <w:snapToGrid w:val="0"/>
          <w:sz w:val="32"/>
          <w:szCs w:val="32"/>
        </w:rPr>
        <w:t xml:space="preserve"> 10 </w:t>
      </w:r>
      <w:r>
        <w:rPr>
          <w:rFonts w:ascii="仿宋_GB2312" w:eastAsia="仿宋_GB2312" w:hAnsi="楷体" w:hint="eastAsia"/>
          <w:snapToGrid w:val="0"/>
          <w:sz w:val="32"/>
          <w:szCs w:val="32"/>
        </w:rPr>
        <w:t>元奖励；</w:t>
      </w:r>
    </w:p>
    <w:p w14:paraId="2C002A5A" w14:textId="77777777" w:rsidR="004C724B" w:rsidRDefault="004C724B" w:rsidP="005A0270">
      <w:pPr>
        <w:spacing w:line="560" w:lineRule="exact"/>
        <w:ind w:firstLineChars="200" w:firstLine="640"/>
        <w:rPr>
          <w:rFonts w:ascii="仿宋_GB2312" w:eastAsia="仿宋_GB2312" w:hAnsi="楷体"/>
          <w:snapToGrid w:val="0"/>
          <w:sz w:val="32"/>
          <w:szCs w:val="32"/>
        </w:rPr>
      </w:pPr>
      <w:r w:rsidRPr="00527642">
        <w:rPr>
          <w:rFonts w:ascii="仿宋_GB2312" w:eastAsia="仿宋_GB2312" w:hAnsi="仿宋_GB2312" w:cs="仿宋_GB2312" w:hint="eastAsia"/>
          <w:sz w:val="32"/>
          <w:szCs w:val="32"/>
        </w:rPr>
        <w:t>（</w:t>
      </w:r>
      <w:r w:rsidRPr="00527642">
        <w:rPr>
          <w:rFonts w:ascii="仿宋_GB2312" w:eastAsia="仿宋_GB2312" w:hAnsi="仿宋_GB2312" w:cs="仿宋_GB2312"/>
          <w:sz w:val="32"/>
          <w:szCs w:val="32"/>
        </w:rPr>
        <w:t>3</w:t>
      </w:r>
      <w:r w:rsidRPr="00527642">
        <w:rPr>
          <w:rFonts w:ascii="仿宋_GB2312" w:eastAsia="仿宋_GB2312" w:hAnsi="仿宋_GB2312" w:cs="仿宋_GB2312" w:hint="eastAsia"/>
          <w:sz w:val="32"/>
          <w:szCs w:val="32"/>
        </w:rPr>
        <w:t>）</w:t>
      </w:r>
      <w:r w:rsidRPr="00527642">
        <w:rPr>
          <w:rFonts w:ascii="仿宋_GB2312" w:eastAsia="仿宋_GB2312" w:hAnsi="楷体" w:hint="eastAsia"/>
          <w:snapToGrid w:val="0"/>
          <w:sz w:val="32"/>
          <w:szCs w:val="32"/>
        </w:rPr>
        <w:t>对组织包机引进入境游客</w:t>
      </w:r>
      <w:r w:rsidRPr="00527642">
        <w:rPr>
          <w:rFonts w:ascii="仿宋_GB2312" w:eastAsia="仿宋_GB2312" w:hAnsi="楷体"/>
          <w:snapToGrid w:val="0"/>
          <w:sz w:val="32"/>
          <w:szCs w:val="32"/>
        </w:rPr>
        <w:t xml:space="preserve">100 </w:t>
      </w:r>
      <w:r w:rsidRPr="00527642">
        <w:rPr>
          <w:rFonts w:ascii="仿宋_GB2312" w:eastAsia="仿宋_GB2312" w:hAnsi="楷体" w:hint="eastAsia"/>
          <w:snapToGrid w:val="0"/>
          <w:sz w:val="32"/>
          <w:szCs w:val="32"/>
        </w:rPr>
        <w:t>人以上且在青住宿</w:t>
      </w:r>
      <w:r w:rsidRPr="00527642">
        <w:rPr>
          <w:rFonts w:ascii="仿宋_GB2312" w:eastAsia="仿宋_GB2312" w:hAnsi="楷体"/>
          <w:snapToGrid w:val="0"/>
          <w:sz w:val="32"/>
          <w:szCs w:val="32"/>
        </w:rPr>
        <w:t xml:space="preserve"> 1 </w:t>
      </w:r>
      <w:proofErr w:type="gramStart"/>
      <w:r w:rsidRPr="00527642">
        <w:rPr>
          <w:rFonts w:ascii="仿宋_GB2312" w:eastAsia="仿宋_GB2312" w:hAnsi="楷体" w:hint="eastAsia"/>
          <w:snapToGrid w:val="0"/>
          <w:sz w:val="32"/>
          <w:szCs w:val="32"/>
        </w:rPr>
        <w:t>夜以上</w:t>
      </w:r>
      <w:proofErr w:type="gramEnd"/>
      <w:r w:rsidRPr="00527642">
        <w:rPr>
          <w:rFonts w:ascii="仿宋_GB2312" w:eastAsia="仿宋_GB2312" w:hAnsi="楷体" w:hint="eastAsia"/>
          <w:snapToGrid w:val="0"/>
          <w:sz w:val="32"/>
          <w:szCs w:val="32"/>
        </w:rPr>
        <w:t>的旅行社，每架（次）给予</w:t>
      </w:r>
      <w:r w:rsidRPr="00527642">
        <w:rPr>
          <w:rFonts w:ascii="仿宋_GB2312" w:eastAsia="仿宋_GB2312" w:hAnsi="楷体"/>
          <w:snapToGrid w:val="0"/>
          <w:sz w:val="32"/>
          <w:szCs w:val="32"/>
        </w:rPr>
        <w:t xml:space="preserve"> 3 </w:t>
      </w:r>
      <w:r w:rsidRPr="00527642">
        <w:rPr>
          <w:rFonts w:ascii="仿宋_GB2312" w:eastAsia="仿宋_GB2312" w:hAnsi="楷体" w:hint="eastAsia"/>
          <w:snapToGrid w:val="0"/>
          <w:sz w:val="32"/>
          <w:szCs w:val="32"/>
        </w:rPr>
        <w:t>万元奖励。</w:t>
      </w:r>
    </w:p>
    <w:p w14:paraId="1D65947E" w14:textId="77777777" w:rsidR="004C724B" w:rsidRPr="00527642" w:rsidRDefault="004C724B" w:rsidP="005A027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Pr="00527642">
        <w:rPr>
          <w:rFonts w:ascii="仿宋_GB2312" w:eastAsia="仿宋_GB2312" w:hAnsi="仿宋_GB2312" w:cs="仿宋_GB2312"/>
          <w:sz w:val="32"/>
          <w:szCs w:val="32"/>
        </w:rPr>
        <w:t>.</w:t>
      </w:r>
      <w:r>
        <w:rPr>
          <w:rFonts w:ascii="仿宋_GB2312" w:eastAsia="仿宋_GB2312" w:hAnsi="仿宋_GB2312" w:cs="仿宋_GB2312" w:hint="eastAsia"/>
          <w:sz w:val="32"/>
          <w:szCs w:val="32"/>
        </w:rPr>
        <w:t>申报条件</w:t>
      </w:r>
    </w:p>
    <w:p w14:paraId="5CFE586C" w14:textId="77777777" w:rsidR="004C724B" w:rsidRPr="00527642" w:rsidRDefault="004C724B" w:rsidP="005A0270">
      <w:pPr>
        <w:spacing w:line="560" w:lineRule="exact"/>
        <w:ind w:firstLineChars="200" w:firstLine="640"/>
        <w:rPr>
          <w:rFonts w:ascii="仿宋_GB2312" w:eastAsia="仿宋_GB2312" w:hAnsi="仿宋_GB2312" w:cs="仿宋_GB2312"/>
          <w:sz w:val="32"/>
          <w:szCs w:val="32"/>
        </w:rPr>
      </w:pPr>
      <w:r w:rsidRPr="00527642">
        <w:rPr>
          <w:rFonts w:ascii="仿宋_GB2312" w:eastAsia="仿宋_GB2312" w:hAnsi="仿宋_GB2312" w:cs="仿宋_GB2312" w:hint="eastAsia"/>
          <w:sz w:val="32"/>
          <w:szCs w:val="32"/>
        </w:rPr>
        <w:t>符合</w:t>
      </w:r>
      <w:proofErr w:type="gramStart"/>
      <w:r w:rsidRPr="00527642">
        <w:rPr>
          <w:rFonts w:ascii="仿宋_GB2312" w:eastAsia="仿宋_GB2312" w:hAnsi="华文仿宋" w:hint="eastAsia"/>
          <w:sz w:val="32"/>
          <w:szCs w:val="32"/>
        </w:rPr>
        <w:t>奖补条件</w:t>
      </w:r>
      <w:proofErr w:type="gramEnd"/>
      <w:r w:rsidRPr="00527642">
        <w:rPr>
          <w:rFonts w:ascii="仿宋_GB2312" w:eastAsia="仿宋_GB2312" w:hAnsi="华文仿宋" w:hint="eastAsia"/>
          <w:sz w:val="32"/>
          <w:szCs w:val="32"/>
        </w:rPr>
        <w:t>的旅行社</w:t>
      </w:r>
      <w:r>
        <w:rPr>
          <w:rFonts w:ascii="仿宋_GB2312" w:eastAsia="仿宋_GB2312" w:hAnsi="华文仿宋" w:hint="eastAsia"/>
          <w:sz w:val="32"/>
          <w:szCs w:val="32"/>
        </w:rPr>
        <w:t>。</w:t>
      </w:r>
    </w:p>
    <w:p w14:paraId="24931F59" w14:textId="77777777" w:rsidR="004C724B" w:rsidRPr="00213D99" w:rsidRDefault="004C724B" w:rsidP="000408F2">
      <w:pPr>
        <w:spacing w:line="560" w:lineRule="exact"/>
        <w:rPr>
          <w:rFonts w:ascii="楷体_GB2312" w:eastAsia="楷体_GB2312" w:hAnsi="宋体"/>
          <w:sz w:val="32"/>
          <w:szCs w:val="32"/>
        </w:rPr>
      </w:pPr>
      <w:r w:rsidRPr="0020574C">
        <w:rPr>
          <w:rFonts w:ascii="仿宋_GB2312" w:eastAsia="仿宋_GB2312" w:hAnsi="宋体"/>
          <w:sz w:val="32"/>
          <w:szCs w:val="32"/>
        </w:rPr>
        <w:t xml:space="preserve">    </w:t>
      </w:r>
      <w:r>
        <w:rPr>
          <w:rFonts w:ascii="楷体_GB2312" w:eastAsia="楷体_GB2312" w:hAnsi="宋体" w:hint="eastAsia"/>
          <w:sz w:val="32"/>
          <w:szCs w:val="32"/>
        </w:rPr>
        <w:t>（</w:t>
      </w:r>
      <w:r w:rsidRPr="0040111A">
        <w:rPr>
          <w:rFonts w:ascii="楷体_GB2312" w:eastAsia="楷体_GB2312" w:hAnsi="宋体" w:hint="eastAsia"/>
          <w:sz w:val="32"/>
          <w:szCs w:val="32"/>
        </w:rPr>
        <w:t>十）</w:t>
      </w:r>
      <w:r w:rsidRPr="0040111A">
        <w:rPr>
          <w:rFonts w:ascii="楷体_GB2312" w:eastAsia="楷体_GB2312" w:hint="eastAsia"/>
          <w:sz w:val="32"/>
          <w:szCs w:val="32"/>
        </w:rPr>
        <w:t>拓展</w:t>
      </w:r>
      <w:r>
        <w:rPr>
          <w:rFonts w:ascii="楷体_GB2312" w:eastAsia="楷体_GB2312" w:hint="eastAsia"/>
          <w:sz w:val="32"/>
          <w:szCs w:val="32"/>
        </w:rPr>
        <w:t>旅游</w:t>
      </w:r>
      <w:r w:rsidRPr="0040111A">
        <w:rPr>
          <w:rFonts w:ascii="楷体_GB2312" w:eastAsia="楷体_GB2312" w:hint="eastAsia"/>
          <w:sz w:val="32"/>
          <w:szCs w:val="32"/>
        </w:rPr>
        <w:t>客源市场</w:t>
      </w:r>
    </w:p>
    <w:p w14:paraId="3B265354" w14:textId="77777777" w:rsidR="004C724B" w:rsidRDefault="004C724B" w:rsidP="000408F2">
      <w:pPr>
        <w:pStyle w:val="a5"/>
        <w:widowControl/>
        <w:spacing w:beforeAutospacing="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 xml:space="preserve">    1.</w:t>
      </w:r>
      <w:r>
        <w:rPr>
          <w:rFonts w:ascii="仿宋_GB2312" w:eastAsia="仿宋_GB2312" w:hAnsi="仿宋_GB2312" w:cs="仿宋_GB2312" w:hint="eastAsia"/>
          <w:color w:val="000000"/>
          <w:sz w:val="32"/>
          <w:szCs w:val="32"/>
        </w:rPr>
        <w:t>支持标准</w:t>
      </w:r>
    </w:p>
    <w:p w14:paraId="4857879F" w14:textId="77777777" w:rsidR="004C724B" w:rsidRDefault="004C724B" w:rsidP="000408F2">
      <w:pPr>
        <w:pStyle w:val="a5"/>
        <w:widowControl/>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对可向游客提供</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项以上旅游服务的在线旅游综合营销平台企业，针对青岛以外游客销售青岛住宿、景区、交通等旅游产品，年销售青岛旅游产品订单量排名前</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且年增长</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以上的，每增长</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，给予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万元奖励，年度奖励不超过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w:t>
      </w:r>
    </w:p>
    <w:p w14:paraId="60FAAAE3" w14:textId="77777777" w:rsidR="004C724B" w:rsidRDefault="004C724B" w:rsidP="000408F2">
      <w:pPr>
        <w:pStyle w:val="a5"/>
        <w:widowControl/>
        <w:spacing w:beforeAutospacing="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申报条件</w:t>
      </w:r>
    </w:p>
    <w:p w14:paraId="0B7AB54A" w14:textId="77777777" w:rsidR="004C724B" w:rsidRDefault="004C724B" w:rsidP="000408F2">
      <w:pPr>
        <w:pStyle w:val="a5"/>
        <w:widowControl/>
        <w:spacing w:beforeAutospacing="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）申报企业销售以青岛为目的地的旅游产品（包括但不限于酒店、门票、交通等）；</w:t>
      </w:r>
    </w:p>
    <w:p w14:paraId="7D897DCB" w14:textId="77777777" w:rsidR="004C724B" w:rsidRDefault="004C724B" w:rsidP="000408F2">
      <w:pPr>
        <w:pStyle w:val="a5"/>
        <w:widowControl/>
        <w:spacing w:beforeAutospacing="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）统计交易订单需为实际出行</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消费订单（不含预定</w:t>
      </w:r>
      <w:proofErr w:type="gramStart"/>
      <w:r>
        <w:rPr>
          <w:rFonts w:ascii="仿宋_GB2312" w:eastAsia="仿宋_GB2312" w:hAnsi="仿宋_GB2312" w:cs="仿宋_GB2312" w:hint="eastAsia"/>
          <w:color w:val="000000"/>
          <w:sz w:val="32"/>
          <w:szCs w:val="32"/>
        </w:rPr>
        <w:t>未消费</w:t>
      </w:r>
      <w:proofErr w:type="gramEnd"/>
      <w:r>
        <w:rPr>
          <w:rFonts w:ascii="仿宋_GB2312" w:eastAsia="仿宋_GB2312" w:hAnsi="仿宋_GB2312" w:cs="仿宋_GB2312" w:hint="eastAsia"/>
          <w:color w:val="000000"/>
          <w:sz w:val="32"/>
          <w:szCs w:val="32"/>
        </w:rPr>
        <w:t>等订单）；</w:t>
      </w:r>
    </w:p>
    <w:p w14:paraId="1EABD181" w14:textId="77777777" w:rsidR="004C724B" w:rsidRPr="0076186E" w:rsidRDefault="004C724B" w:rsidP="000408F2">
      <w:pPr>
        <w:pStyle w:val="a5"/>
        <w:widowControl/>
        <w:spacing w:beforeAutospacing="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）申报企业需具备旅游相关经营资质。</w:t>
      </w:r>
    </w:p>
    <w:p w14:paraId="409105F9" w14:textId="77777777" w:rsidR="004C724B" w:rsidRDefault="004C724B" w:rsidP="000408F2">
      <w:pPr>
        <w:spacing w:line="560" w:lineRule="exact"/>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第五条</w:t>
      </w:r>
      <w:r>
        <w:rPr>
          <w:rFonts w:ascii="仿宋_GB2312" w:eastAsia="仿宋_GB2312" w:hAnsi="宋体"/>
          <w:sz w:val="32"/>
          <w:szCs w:val="32"/>
        </w:rPr>
        <w:t xml:space="preserve"> </w:t>
      </w:r>
      <w:r w:rsidRPr="00C45E82">
        <w:rPr>
          <w:rFonts w:ascii="仿宋_GB2312" w:eastAsia="仿宋_GB2312" w:hAnsi="仿宋_GB2312" w:cs="仿宋_GB2312" w:hint="eastAsia"/>
          <w:bCs/>
          <w:sz w:val="32"/>
          <w:szCs w:val="32"/>
        </w:rPr>
        <w:t>同一项目符合</w:t>
      </w:r>
      <w:proofErr w:type="gramStart"/>
      <w:r w:rsidRPr="00C45E82">
        <w:rPr>
          <w:rFonts w:ascii="仿宋_GB2312" w:eastAsia="仿宋_GB2312" w:hAnsi="仿宋_GB2312" w:cs="仿宋_GB2312" w:hint="eastAsia"/>
          <w:bCs/>
          <w:sz w:val="32"/>
          <w:szCs w:val="32"/>
        </w:rPr>
        <w:t>多项奖补政策</w:t>
      </w:r>
      <w:proofErr w:type="gramEnd"/>
      <w:r w:rsidRPr="00C45E82">
        <w:rPr>
          <w:rFonts w:ascii="仿宋_GB2312" w:eastAsia="仿宋_GB2312" w:hAnsi="仿宋_GB2312" w:cs="仿宋_GB2312" w:hint="eastAsia"/>
          <w:bCs/>
          <w:sz w:val="32"/>
          <w:szCs w:val="32"/>
        </w:rPr>
        <w:t>的，按</w:t>
      </w:r>
      <w:r>
        <w:rPr>
          <w:rFonts w:ascii="仿宋_GB2312" w:eastAsia="仿宋_GB2312" w:hAnsi="仿宋_GB2312" w:cs="仿宋_GB2312" w:hint="eastAsia"/>
          <w:bCs/>
          <w:sz w:val="32"/>
          <w:szCs w:val="32"/>
        </w:rPr>
        <w:t>所达最高标准</w:t>
      </w:r>
      <w:r w:rsidRPr="00C45E82">
        <w:rPr>
          <w:rFonts w:ascii="仿宋_GB2312" w:eastAsia="仿宋_GB2312" w:hAnsi="仿宋_GB2312" w:cs="仿宋_GB2312" w:hint="eastAsia"/>
          <w:bCs/>
          <w:sz w:val="32"/>
          <w:szCs w:val="32"/>
        </w:rPr>
        <w:t>给予奖补，不重复支持。</w:t>
      </w:r>
    </w:p>
    <w:p w14:paraId="169EFF92" w14:textId="77777777" w:rsidR="004C724B" w:rsidRDefault="004C724B" w:rsidP="000408F2">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r w:rsidRPr="00C45E82">
        <w:rPr>
          <w:rFonts w:ascii="仿宋_GB2312" w:eastAsia="仿宋_GB2312" w:hAnsi="仿宋" w:cs="仿宋" w:hint="eastAsia"/>
          <w:sz w:val="32"/>
          <w:szCs w:val="32"/>
        </w:rPr>
        <w:t>本实施细则自《</w:t>
      </w:r>
      <w:r w:rsidRPr="00C45E82">
        <w:rPr>
          <w:rFonts w:ascii="仿宋_GB2312" w:eastAsia="仿宋_GB2312" w:hAnsi="宋体" w:cs="宋体" w:hint="eastAsia"/>
          <w:sz w:val="32"/>
          <w:szCs w:val="32"/>
        </w:rPr>
        <w:t>关于促进文化产业和旅游业高质量发展的若干措施》（</w:t>
      </w:r>
      <w:r w:rsidRPr="00C45E82">
        <w:rPr>
          <w:rFonts w:ascii="仿宋_GB2312" w:eastAsia="仿宋_GB2312" w:hAnsi="仿宋" w:cs="仿宋" w:hint="eastAsia"/>
          <w:sz w:val="32"/>
          <w:szCs w:val="32"/>
        </w:rPr>
        <w:t>青</w:t>
      </w:r>
      <w:proofErr w:type="gramStart"/>
      <w:r w:rsidRPr="00C45E82">
        <w:rPr>
          <w:rFonts w:ascii="仿宋_GB2312" w:eastAsia="仿宋_GB2312" w:hAnsi="仿宋" w:cs="仿宋" w:hint="eastAsia"/>
          <w:sz w:val="32"/>
          <w:szCs w:val="32"/>
        </w:rPr>
        <w:t>文旅发</w:t>
      </w:r>
      <w:proofErr w:type="gramEnd"/>
      <w:r w:rsidRPr="00C45E82">
        <w:rPr>
          <w:rFonts w:ascii="仿宋_GB2312" w:eastAsia="仿宋_GB2312" w:hAnsi="仿宋" w:cs="仿宋" w:hint="eastAsia"/>
          <w:sz w:val="32"/>
          <w:szCs w:val="32"/>
        </w:rPr>
        <w:t>〔</w:t>
      </w:r>
      <w:r w:rsidRPr="00C45E82">
        <w:rPr>
          <w:rFonts w:ascii="仿宋_GB2312" w:eastAsia="仿宋_GB2312" w:hAnsi="仿宋" w:cs="仿宋"/>
          <w:sz w:val="32"/>
          <w:szCs w:val="32"/>
        </w:rPr>
        <w:t>2022</w:t>
      </w:r>
      <w:r w:rsidRPr="00C45E82">
        <w:rPr>
          <w:rFonts w:ascii="仿宋_GB2312" w:eastAsia="仿宋_GB2312" w:hAnsi="仿宋" w:cs="仿宋" w:hint="eastAsia"/>
          <w:sz w:val="32"/>
          <w:szCs w:val="32"/>
        </w:rPr>
        <w:t>〕</w:t>
      </w:r>
      <w:r w:rsidRPr="00C45E82">
        <w:rPr>
          <w:rFonts w:ascii="仿宋_GB2312" w:eastAsia="仿宋_GB2312" w:hAnsi="仿宋" w:cs="仿宋"/>
          <w:sz w:val="32"/>
          <w:szCs w:val="32"/>
        </w:rPr>
        <w:t>1</w:t>
      </w:r>
      <w:r w:rsidRPr="00C45E82">
        <w:rPr>
          <w:rFonts w:ascii="仿宋_GB2312" w:eastAsia="仿宋_GB2312" w:hAnsi="仿宋" w:cs="仿宋" w:hint="eastAsia"/>
          <w:sz w:val="32"/>
          <w:szCs w:val="32"/>
        </w:rPr>
        <w:t>号</w:t>
      </w:r>
      <w:r w:rsidRPr="00C45E82">
        <w:rPr>
          <w:rFonts w:ascii="仿宋_GB2312" w:eastAsia="仿宋_GB2312" w:hAnsi="宋体" w:cs="宋体" w:hint="eastAsia"/>
          <w:sz w:val="32"/>
          <w:szCs w:val="32"/>
        </w:rPr>
        <w:t>）发布之日起执行，</w:t>
      </w:r>
      <w:r>
        <w:rPr>
          <w:rFonts w:ascii="仿宋_GB2312" w:eastAsia="仿宋_GB2312" w:hAnsi="仿宋" w:cs="仿宋" w:hint="eastAsia"/>
          <w:sz w:val="32"/>
          <w:szCs w:val="32"/>
        </w:rPr>
        <w:t>有效期</w:t>
      </w:r>
      <w:r>
        <w:rPr>
          <w:rFonts w:ascii="仿宋_GB2312" w:eastAsia="仿宋_GB2312" w:hAnsi="仿宋" w:cs="仿宋"/>
          <w:sz w:val="32"/>
          <w:szCs w:val="32"/>
        </w:rPr>
        <w:t>3</w:t>
      </w:r>
      <w:r>
        <w:rPr>
          <w:rFonts w:ascii="仿宋_GB2312" w:eastAsia="仿宋_GB2312" w:hAnsi="仿宋" w:cs="仿宋" w:hint="eastAsia"/>
          <w:sz w:val="32"/>
          <w:szCs w:val="32"/>
        </w:rPr>
        <w:t>年。</w:t>
      </w:r>
      <w:r w:rsidRPr="00A961E9">
        <w:rPr>
          <w:rFonts w:ascii="仿宋_GB2312" w:eastAsia="仿宋_GB2312" w:hAnsi="仿宋" w:cs="仿宋" w:hint="eastAsia"/>
          <w:sz w:val="32"/>
          <w:szCs w:val="32"/>
        </w:rPr>
        <w:t>由市文化和旅游局</w:t>
      </w:r>
      <w:r>
        <w:rPr>
          <w:rFonts w:ascii="仿宋_GB2312" w:eastAsia="仿宋_GB2312" w:hAnsi="仿宋" w:cs="仿宋" w:hint="eastAsia"/>
          <w:sz w:val="32"/>
          <w:szCs w:val="32"/>
        </w:rPr>
        <w:t>、市财政局</w:t>
      </w:r>
      <w:r w:rsidRPr="00A961E9">
        <w:rPr>
          <w:rFonts w:ascii="仿宋_GB2312" w:eastAsia="仿宋_GB2312" w:hAnsi="仿宋" w:cs="仿宋" w:hint="eastAsia"/>
          <w:sz w:val="32"/>
          <w:szCs w:val="32"/>
        </w:rPr>
        <w:t>负责解释</w:t>
      </w:r>
      <w:r>
        <w:rPr>
          <w:rFonts w:ascii="仿宋_GB2312" w:eastAsia="仿宋_GB2312" w:hAnsi="仿宋" w:cs="仿宋" w:hint="eastAsia"/>
          <w:sz w:val="32"/>
          <w:szCs w:val="32"/>
        </w:rPr>
        <w:t>。</w:t>
      </w:r>
    </w:p>
    <w:p w14:paraId="6CBF3CE8" w14:textId="77777777" w:rsidR="004C724B" w:rsidRDefault="004C724B" w:rsidP="000408F2">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p>
    <w:p w14:paraId="7F908B4F" w14:textId="77777777" w:rsidR="004C724B" w:rsidRDefault="004C724B" w:rsidP="00A61390">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附件：申报说明</w:t>
      </w:r>
    </w:p>
    <w:p w14:paraId="673D5FCA" w14:textId="77777777" w:rsidR="004C724B" w:rsidRPr="00A61390" w:rsidRDefault="004C724B" w:rsidP="00B851BC">
      <w:pPr>
        <w:widowControl/>
        <w:jc w:val="left"/>
        <w:rPr>
          <w:rFonts w:ascii="黑体" w:eastAsia="黑体" w:hAnsi="黑体" w:cs="仿宋"/>
          <w:sz w:val="32"/>
          <w:szCs w:val="32"/>
        </w:rPr>
      </w:pPr>
      <w:r>
        <w:rPr>
          <w:rFonts w:ascii="仿宋_GB2312" w:eastAsia="仿宋_GB2312" w:hAnsi="仿宋" w:cs="仿宋"/>
          <w:sz w:val="32"/>
          <w:szCs w:val="32"/>
        </w:rPr>
        <w:br w:type="page"/>
      </w:r>
      <w:r>
        <w:rPr>
          <w:rFonts w:ascii="黑体" w:eastAsia="黑体" w:hAnsi="黑体" w:cs="仿宋" w:hint="eastAsia"/>
          <w:sz w:val="32"/>
          <w:szCs w:val="32"/>
        </w:rPr>
        <w:lastRenderedPageBreak/>
        <w:t>附件</w:t>
      </w:r>
    </w:p>
    <w:p w14:paraId="3890BF98" w14:textId="77777777" w:rsidR="004C724B" w:rsidRPr="00A61390" w:rsidRDefault="004C724B" w:rsidP="00A61390">
      <w:pPr>
        <w:spacing w:line="560" w:lineRule="exact"/>
        <w:rPr>
          <w:rFonts w:ascii="黑体" w:eastAsia="黑体" w:hAnsi="黑体" w:cs="仿宋"/>
          <w:sz w:val="32"/>
          <w:szCs w:val="32"/>
        </w:rPr>
      </w:pPr>
    </w:p>
    <w:p w14:paraId="241303AF" w14:textId="77777777" w:rsidR="004C724B" w:rsidRDefault="004C724B" w:rsidP="00BB322A">
      <w:pPr>
        <w:spacing w:line="560" w:lineRule="exact"/>
        <w:jc w:val="center"/>
        <w:rPr>
          <w:rFonts w:ascii="方正小标宋_GBK" w:eastAsia="方正小标宋_GBK" w:hAnsi="仿宋" w:cs="仿宋"/>
          <w:sz w:val="44"/>
          <w:szCs w:val="44"/>
        </w:rPr>
      </w:pPr>
      <w:r w:rsidRPr="00CA5DCB">
        <w:rPr>
          <w:rFonts w:ascii="方正小标宋_GBK" w:eastAsia="方正小标宋_GBK" w:hAnsi="仿宋" w:cs="仿宋" w:hint="eastAsia"/>
          <w:sz w:val="44"/>
          <w:szCs w:val="44"/>
        </w:rPr>
        <w:t>申报</w:t>
      </w:r>
      <w:r>
        <w:rPr>
          <w:rFonts w:ascii="方正小标宋_GBK" w:eastAsia="方正小标宋_GBK" w:hAnsi="仿宋" w:cs="仿宋" w:hint="eastAsia"/>
          <w:sz w:val="44"/>
          <w:szCs w:val="44"/>
        </w:rPr>
        <w:t>说明</w:t>
      </w:r>
    </w:p>
    <w:p w14:paraId="088125C5" w14:textId="77777777" w:rsidR="004C724B" w:rsidRPr="008028D3" w:rsidRDefault="004C724B" w:rsidP="000408F2">
      <w:pPr>
        <w:spacing w:line="560" w:lineRule="exact"/>
        <w:ind w:firstLine="640"/>
        <w:rPr>
          <w:rFonts w:ascii="仿宋_GB2312" w:eastAsia="仿宋_GB2312" w:hAnsi="仿宋" w:cs="仿宋"/>
          <w:sz w:val="32"/>
          <w:szCs w:val="32"/>
        </w:rPr>
      </w:pPr>
    </w:p>
    <w:p w14:paraId="5D92BE32" w14:textId="77777777" w:rsidR="004C724B" w:rsidRPr="006265A5" w:rsidRDefault="004C724B" w:rsidP="000408F2">
      <w:pPr>
        <w:spacing w:line="560" w:lineRule="exact"/>
        <w:ind w:firstLine="640"/>
        <w:rPr>
          <w:rFonts w:ascii="黑体" w:eastAsia="黑体" w:hAnsi="黑体" w:cs="仿宋"/>
          <w:sz w:val="32"/>
          <w:szCs w:val="32"/>
        </w:rPr>
      </w:pPr>
      <w:r w:rsidRPr="006265A5">
        <w:rPr>
          <w:rFonts w:ascii="黑体" w:eastAsia="黑体" w:hAnsi="黑体" w:cs="仿宋" w:hint="eastAsia"/>
          <w:sz w:val="32"/>
          <w:szCs w:val="32"/>
        </w:rPr>
        <w:t>一、申报材料</w:t>
      </w:r>
    </w:p>
    <w:p w14:paraId="619776E1" w14:textId="77777777" w:rsidR="004C724B" w:rsidRPr="00A961E9" w:rsidRDefault="004C724B" w:rsidP="000408F2">
      <w:pPr>
        <w:spacing w:line="560" w:lineRule="exact"/>
        <w:ind w:firstLine="640"/>
        <w:rPr>
          <w:rFonts w:ascii="仿宋_GB2312" w:eastAsia="仿宋_GB2312" w:hAnsi="仿宋" w:cs="仿宋"/>
          <w:sz w:val="32"/>
          <w:szCs w:val="32"/>
        </w:rPr>
      </w:pPr>
      <w:r w:rsidRPr="00A961E9">
        <w:rPr>
          <w:rFonts w:ascii="仿宋_GB2312" w:eastAsia="仿宋_GB2312" w:hAnsi="仿宋" w:cs="仿宋" w:hint="eastAsia"/>
          <w:sz w:val="32"/>
          <w:szCs w:val="32"/>
        </w:rPr>
        <w:t>（一）</w:t>
      </w:r>
      <w:r>
        <w:rPr>
          <w:rFonts w:ascii="仿宋_GB2312" w:eastAsia="仿宋_GB2312" w:hAnsi="仿宋" w:cs="仿宋" w:hint="eastAsia"/>
          <w:sz w:val="32"/>
          <w:szCs w:val="32"/>
        </w:rPr>
        <w:t>申请</w:t>
      </w:r>
      <w:r w:rsidRPr="00A961E9">
        <w:rPr>
          <w:rFonts w:ascii="仿宋_GB2312" w:eastAsia="仿宋_GB2312" w:hAnsi="仿宋" w:cs="仿宋" w:hint="eastAsia"/>
          <w:sz w:val="32"/>
          <w:szCs w:val="32"/>
        </w:rPr>
        <w:t>书</w:t>
      </w:r>
      <w:r>
        <w:rPr>
          <w:rFonts w:ascii="仿宋_GB2312" w:eastAsia="仿宋_GB2312" w:hAnsi="仿宋" w:cs="仿宋" w:hint="eastAsia"/>
          <w:sz w:val="32"/>
          <w:szCs w:val="32"/>
        </w:rPr>
        <w:t>或申报表（内容包括但不限于：针对申报条件和支持标准写明项目单位情况、</w:t>
      </w:r>
      <w:r>
        <w:rPr>
          <w:rFonts w:ascii="仿宋_GB2312" w:eastAsia="仿宋_GB2312" w:hAnsi="黑体" w:hint="eastAsia"/>
          <w:sz w:val="32"/>
          <w:szCs w:val="32"/>
        </w:rPr>
        <w:t>所属</w:t>
      </w:r>
      <w:proofErr w:type="gramStart"/>
      <w:r>
        <w:rPr>
          <w:rFonts w:ascii="仿宋_GB2312" w:eastAsia="仿宋_GB2312" w:hAnsi="黑体" w:hint="eastAsia"/>
          <w:sz w:val="32"/>
          <w:szCs w:val="32"/>
        </w:rPr>
        <w:t>或纳统行业</w:t>
      </w:r>
      <w:proofErr w:type="gramEnd"/>
      <w:r>
        <w:rPr>
          <w:rFonts w:ascii="仿宋_GB2312" w:eastAsia="仿宋_GB2312" w:hAnsi="黑体" w:hint="eastAsia"/>
          <w:sz w:val="32"/>
          <w:szCs w:val="32"/>
        </w:rPr>
        <w:t>、</w:t>
      </w:r>
      <w:r>
        <w:rPr>
          <w:rFonts w:ascii="仿宋_GB2312" w:eastAsia="仿宋_GB2312" w:hAnsi="仿宋" w:cs="仿宋" w:hint="eastAsia"/>
          <w:sz w:val="32"/>
          <w:szCs w:val="32"/>
        </w:rPr>
        <w:t>项目自身情况、社会效益、经济效益和申请支持金额，并承诺所提供的申报材料真实、合法、有效，企业近三年未出现重大安全生产事故、重大舆情和意识形态领域问题，企业和企业</w:t>
      </w:r>
      <w:r>
        <w:rPr>
          <w:rFonts w:ascii="仿宋_GB2312" w:eastAsia="仿宋_GB2312" w:hAnsi="仿宋_GB2312" w:cs="仿宋_GB2312" w:hint="eastAsia"/>
          <w:sz w:val="32"/>
          <w:szCs w:val="32"/>
        </w:rPr>
        <w:t>主要负责人</w:t>
      </w:r>
      <w:r>
        <w:rPr>
          <w:rFonts w:ascii="仿宋_GB2312" w:eastAsia="仿宋_GB2312" w:hAnsi="仿宋_GB2312" w:cs="仿宋_GB2312" w:hint="eastAsia"/>
          <w:kern w:val="2"/>
          <w:sz w:val="32"/>
          <w:szCs w:val="32"/>
        </w:rPr>
        <w:t>近三年无</w:t>
      </w:r>
      <w:r>
        <w:rPr>
          <w:rFonts w:ascii="仿宋_GB2312" w:eastAsia="仿宋_GB2312" w:hAnsi="仿宋_GB2312" w:cs="仿宋_GB2312" w:hint="eastAsia"/>
          <w:sz w:val="32"/>
          <w:szCs w:val="32"/>
        </w:rPr>
        <w:t>违法违规记录</w:t>
      </w:r>
      <w:r>
        <w:rPr>
          <w:rFonts w:ascii="仿宋_GB2312" w:eastAsia="仿宋_GB2312" w:hAnsi="仿宋_GB2312" w:cs="仿宋_GB2312" w:hint="eastAsia"/>
          <w:kern w:val="2"/>
          <w:sz w:val="32"/>
          <w:szCs w:val="32"/>
        </w:rPr>
        <w:t>和不良信用记录</w:t>
      </w:r>
      <w:r>
        <w:rPr>
          <w:rFonts w:ascii="仿宋_GB2312" w:eastAsia="仿宋_GB2312" w:hAnsi="仿宋" w:cs="仿宋" w:hint="eastAsia"/>
          <w:sz w:val="32"/>
          <w:szCs w:val="32"/>
        </w:rPr>
        <w:t>）</w:t>
      </w:r>
      <w:r w:rsidRPr="00A961E9">
        <w:rPr>
          <w:rFonts w:ascii="仿宋_GB2312" w:eastAsia="仿宋_GB2312" w:hAnsi="仿宋" w:cs="仿宋" w:hint="eastAsia"/>
          <w:sz w:val="32"/>
          <w:szCs w:val="32"/>
        </w:rPr>
        <w:t>；</w:t>
      </w:r>
      <w:r w:rsidRPr="00A961E9">
        <w:rPr>
          <w:rFonts w:ascii="仿宋_GB2312" w:eastAsia="仿宋_GB2312" w:hAnsi="仿宋" w:cs="仿宋"/>
          <w:sz w:val="32"/>
          <w:szCs w:val="32"/>
        </w:rPr>
        <w:t xml:space="preserve"> </w:t>
      </w:r>
    </w:p>
    <w:p w14:paraId="0AB8731A" w14:textId="77777777" w:rsidR="004C724B" w:rsidRPr="00A961E9" w:rsidRDefault="004C724B" w:rsidP="000408F2">
      <w:pPr>
        <w:spacing w:line="560" w:lineRule="exact"/>
        <w:ind w:firstLine="640"/>
        <w:rPr>
          <w:rFonts w:ascii="仿宋_GB2312" w:eastAsia="仿宋_GB2312" w:hAnsi="仿宋" w:cs="仿宋"/>
          <w:sz w:val="32"/>
          <w:szCs w:val="32"/>
        </w:rPr>
      </w:pPr>
      <w:r w:rsidRPr="00A961E9">
        <w:rPr>
          <w:rFonts w:ascii="仿宋_GB2312" w:eastAsia="仿宋_GB2312" w:hAnsi="仿宋" w:cs="仿宋" w:hint="eastAsia"/>
          <w:sz w:val="32"/>
          <w:szCs w:val="32"/>
        </w:rPr>
        <w:t>（二）企业营业执照</w:t>
      </w:r>
      <w:r>
        <w:rPr>
          <w:rFonts w:ascii="仿宋_GB2312" w:eastAsia="仿宋_GB2312" w:hAnsi="仿宋" w:cs="仿宋" w:hint="eastAsia"/>
          <w:sz w:val="32"/>
          <w:szCs w:val="32"/>
        </w:rPr>
        <w:t>（民办非企业单位、事业单位法人证书）、组织机构代码证、税务登记证（或三证合一），</w:t>
      </w:r>
      <w:r w:rsidRPr="00A961E9">
        <w:rPr>
          <w:rFonts w:ascii="仿宋_GB2312" w:eastAsia="仿宋_GB2312" w:hAnsi="仿宋" w:cs="仿宋" w:hint="eastAsia"/>
          <w:sz w:val="32"/>
          <w:szCs w:val="32"/>
        </w:rPr>
        <w:t>法定代表人身份证复印件；</w:t>
      </w:r>
    </w:p>
    <w:p w14:paraId="61246C5C" w14:textId="77777777" w:rsidR="004C724B" w:rsidRPr="00A961E9" w:rsidRDefault="004C724B" w:rsidP="000408F2">
      <w:pPr>
        <w:spacing w:line="560" w:lineRule="exact"/>
        <w:ind w:firstLine="640"/>
        <w:rPr>
          <w:rFonts w:ascii="仿宋_GB2312" w:eastAsia="仿宋_GB2312" w:hAnsi="仿宋" w:cs="仿宋"/>
          <w:sz w:val="32"/>
          <w:szCs w:val="32"/>
        </w:rPr>
      </w:pPr>
      <w:r w:rsidRPr="00A961E9">
        <w:rPr>
          <w:rFonts w:ascii="仿宋_GB2312" w:eastAsia="仿宋_GB2312" w:hAnsi="仿宋" w:cs="仿宋" w:hint="eastAsia"/>
          <w:sz w:val="32"/>
          <w:szCs w:val="32"/>
        </w:rPr>
        <w:t>（三）申报单位上一年度</w:t>
      </w:r>
      <w:r w:rsidRPr="00A961E9">
        <w:rPr>
          <w:rFonts w:ascii="仿宋_GB2312" w:eastAsia="仿宋_GB2312" w:hAnsi="仿宋" w:hint="eastAsia"/>
          <w:sz w:val="32"/>
          <w:szCs w:val="32"/>
        </w:rPr>
        <w:t>审计报告</w:t>
      </w:r>
      <w:r>
        <w:rPr>
          <w:rFonts w:ascii="仿宋_GB2312" w:eastAsia="仿宋_GB2312" w:hAnsi="仿宋" w:hint="eastAsia"/>
          <w:sz w:val="32"/>
          <w:szCs w:val="32"/>
        </w:rPr>
        <w:t>、</w:t>
      </w:r>
      <w:r w:rsidRPr="00A961E9">
        <w:rPr>
          <w:rFonts w:ascii="仿宋_GB2312" w:eastAsia="仿宋_GB2312" w:hAnsi="仿宋" w:cs="仿宋" w:hint="eastAsia"/>
          <w:sz w:val="32"/>
          <w:szCs w:val="32"/>
        </w:rPr>
        <w:t>完税证明原件</w:t>
      </w:r>
      <w:r w:rsidRPr="00A961E9">
        <w:rPr>
          <w:rFonts w:ascii="仿宋_GB2312" w:eastAsia="仿宋_GB2312" w:hAnsi="仿宋" w:hint="eastAsia"/>
          <w:sz w:val="32"/>
          <w:szCs w:val="32"/>
        </w:rPr>
        <w:t>及</w:t>
      </w:r>
      <w:r>
        <w:rPr>
          <w:rFonts w:ascii="仿宋_GB2312" w:eastAsia="仿宋_GB2312" w:hAnsi="仿宋" w:hint="eastAsia"/>
          <w:sz w:val="32"/>
          <w:szCs w:val="32"/>
        </w:rPr>
        <w:t>最近一期财务报表</w:t>
      </w:r>
      <w:r w:rsidRPr="00A961E9">
        <w:rPr>
          <w:rFonts w:ascii="仿宋_GB2312" w:eastAsia="仿宋_GB2312" w:hAnsi="仿宋" w:cs="仿宋" w:hint="eastAsia"/>
          <w:sz w:val="32"/>
          <w:szCs w:val="32"/>
        </w:rPr>
        <w:t>；</w:t>
      </w:r>
    </w:p>
    <w:p w14:paraId="4D5DDCF0" w14:textId="77777777" w:rsidR="004C724B" w:rsidRPr="00A961E9" w:rsidRDefault="004C724B" w:rsidP="000408F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（四）其它</w:t>
      </w:r>
      <w:r w:rsidRPr="00A961E9">
        <w:rPr>
          <w:rFonts w:ascii="仿宋_GB2312" w:eastAsia="仿宋_GB2312" w:hAnsi="仿宋" w:cs="仿宋" w:hint="eastAsia"/>
          <w:sz w:val="32"/>
          <w:szCs w:val="32"/>
        </w:rPr>
        <w:t>材料</w:t>
      </w:r>
      <w:proofErr w:type="gramStart"/>
      <w:r w:rsidRPr="00A961E9">
        <w:rPr>
          <w:rFonts w:ascii="仿宋_GB2312" w:eastAsia="仿宋_GB2312" w:hAnsi="仿宋" w:cs="仿宋" w:hint="eastAsia"/>
          <w:sz w:val="32"/>
          <w:szCs w:val="32"/>
        </w:rPr>
        <w:t>见各项</w:t>
      </w:r>
      <w:proofErr w:type="gramEnd"/>
      <w:r w:rsidRPr="00A961E9">
        <w:rPr>
          <w:rFonts w:ascii="仿宋_GB2312" w:eastAsia="仿宋_GB2312" w:hAnsi="仿宋" w:cs="仿宋" w:hint="eastAsia"/>
          <w:sz w:val="32"/>
          <w:szCs w:val="32"/>
        </w:rPr>
        <w:t>申报具体要求</w:t>
      </w:r>
      <w:r>
        <w:rPr>
          <w:rFonts w:ascii="仿宋_GB2312" w:eastAsia="仿宋_GB2312" w:hAnsi="仿宋" w:cs="仿宋" w:hint="eastAsia"/>
          <w:sz w:val="32"/>
          <w:szCs w:val="32"/>
        </w:rPr>
        <w:t>（附表）</w:t>
      </w:r>
      <w:r w:rsidRPr="00A961E9">
        <w:rPr>
          <w:rFonts w:ascii="仿宋_GB2312" w:eastAsia="仿宋_GB2312" w:hAnsi="仿宋" w:cs="仿宋" w:hint="eastAsia"/>
          <w:sz w:val="32"/>
          <w:szCs w:val="32"/>
        </w:rPr>
        <w:t>。</w:t>
      </w:r>
    </w:p>
    <w:p w14:paraId="24F1C306" w14:textId="77777777" w:rsidR="004C724B" w:rsidRPr="00A961E9" w:rsidRDefault="004C724B" w:rsidP="000408F2">
      <w:pPr>
        <w:spacing w:line="560" w:lineRule="exact"/>
        <w:ind w:firstLine="640"/>
        <w:rPr>
          <w:rFonts w:ascii="仿宋_GB2312" w:eastAsia="仿宋_GB2312" w:hAnsi="仿宋" w:cs="仿宋"/>
          <w:sz w:val="32"/>
          <w:szCs w:val="32"/>
        </w:rPr>
      </w:pPr>
      <w:r>
        <w:rPr>
          <w:rFonts w:ascii="仿宋_GB2312" w:eastAsia="仿宋_GB2312" w:hAnsi="仿宋_GB2312" w:cs="仿宋_GB2312" w:hint="eastAsia"/>
          <w:sz w:val="32"/>
          <w:szCs w:val="32"/>
        </w:rPr>
        <w:t>所有申报材料</w:t>
      </w:r>
      <w:r w:rsidRPr="00A961E9">
        <w:rPr>
          <w:rFonts w:ascii="仿宋_GB2312" w:eastAsia="仿宋_GB2312" w:hAnsi="仿宋_GB2312" w:cs="仿宋_GB2312" w:hint="eastAsia"/>
          <w:sz w:val="32"/>
          <w:szCs w:val="32"/>
        </w:rPr>
        <w:t>需按顺序装订</w:t>
      </w:r>
      <w:r>
        <w:rPr>
          <w:rFonts w:ascii="仿宋_GB2312" w:eastAsia="仿宋_GB2312" w:hAnsi="仿宋_GB2312" w:cs="仿宋_GB2312" w:hint="eastAsia"/>
          <w:sz w:val="32"/>
          <w:szCs w:val="32"/>
        </w:rPr>
        <w:t>成册，并</w:t>
      </w:r>
      <w:r w:rsidRPr="00A961E9">
        <w:rPr>
          <w:rFonts w:ascii="仿宋_GB2312" w:eastAsia="仿宋_GB2312" w:hAnsi="仿宋_GB2312" w:cs="仿宋_GB2312" w:hint="eastAsia"/>
          <w:sz w:val="32"/>
          <w:szCs w:val="32"/>
        </w:rPr>
        <w:t>加盖</w:t>
      </w:r>
      <w:r>
        <w:rPr>
          <w:rFonts w:ascii="仿宋_GB2312" w:eastAsia="仿宋_GB2312" w:hAnsi="仿宋_GB2312" w:cs="仿宋_GB2312" w:hint="eastAsia"/>
          <w:sz w:val="32"/>
          <w:szCs w:val="32"/>
        </w:rPr>
        <w:t>申报主体</w:t>
      </w:r>
      <w:r w:rsidRPr="00A961E9">
        <w:rPr>
          <w:rFonts w:ascii="仿宋_GB2312" w:eastAsia="仿宋_GB2312" w:hAnsi="仿宋_GB2312" w:cs="仿宋_GB2312" w:hint="eastAsia"/>
          <w:sz w:val="32"/>
          <w:szCs w:val="32"/>
        </w:rPr>
        <w:t>单位公章</w:t>
      </w:r>
      <w:r>
        <w:rPr>
          <w:rFonts w:ascii="仿宋_GB2312" w:eastAsia="仿宋_GB2312" w:hAnsi="仿宋_GB2312" w:cs="仿宋_GB2312" w:hint="eastAsia"/>
          <w:sz w:val="32"/>
          <w:szCs w:val="32"/>
        </w:rPr>
        <w:t>和</w:t>
      </w:r>
      <w:r w:rsidRPr="00A961E9">
        <w:rPr>
          <w:rFonts w:ascii="仿宋_GB2312" w:eastAsia="仿宋_GB2312" w:hint="eastAsia"/>
          <w:sz w:val="32"/>
          <w:szCs w:val="32"/>
        </w:rPr>
        <w:t>所在区、市文化和旅游行政部门</w:t>
      </w:r>
      <w:r>
        <w:rPr>
          <w:rFonts w:ascii="仿宋_GB2312" w:eastAsia="仿宋_GB2312" w:hint="eastAsia"/>
          <w:sz w:val="32"/>
          <w:szCs w:val="32"/>
        </w:rPr>
        <w:t>或市直单位公章（在申报文本封面及内</w:t>
      </w:r>
      <w:proofErr w:type="gramStart"/>
      <w:r>
        <w:rPr>
          <w:rFonts w:ascii="仿宋_GB2312" w:eastAsia="仿宋_GB2312" w:hint="eastAsia"/>
          <w:sz w:val="32"/>
          <w:szCs w:val="32"/>
        </w:rPr>
        <w:t>文相应</w:t>
      </w:r>
      <w:proofErr w:type="gramEnd"/>
      <w:r>
        <w:rPr>
          <w:rFonts w:ascii="仿宋_GB2312" w:eastAsia="仿宋_GB2312" w:hint="eastAsia"/>
          <w:sz w:val="32"/>
          <w:szCs w:val="32"/>
        </w:rPr>
        <w:t>地方盖章，同时加盖骑缝章），同时提供申报材料电子版（</w:t>
      </w:r>
      <w:r>
        <w:rPr>
          <w:rFonts w:ascii="仿宋_GB2312" w:eastAsia="仿宋_GB2312" w:hAnsi="黑体" w:hint="eastAsia"/>
          <w:sz w:val="32"/>
          <w:szCs w:val="32"/>
        </w:rPr>
        <w:t>有关证件需扫描成电子版</w:t>
      </w:r>
      <w:r>
        <w:rPr>
          <w:rFonts w:ascii="仿宋_GB2312" w:eastAsia="仿宋_GB2312" w:hint="eastAsia"/>
          <w:sz w:val="32"/>
          <w:szCs w:val="32"/>
        </w:rPr>
        <w:t>）</w:t>
      </w:r>
      <w:r w:rsidRPr="00A961E9">
        <w:rPr>
          <w:rFonts w:ascii="仿宋_GB2312" w:eastAsia="仿宋_GB2312" w:hAnsi="仿宋_GB2312" w:cs="仿宋_GB2312" w:hint="eastAsia"/>
          <w:sz w:val="32"/>
          <w:szCs w:val="32"/>
        </w:rPr>
        <w:t>。</w:t>
      </w:r>
      <w:r w:rsidRPr="00A961E9">
        <w:rPr>
          <w:rFonts w:ascii="仿宋_GB2312" w:eastAsia="仿宋_GB2312" w:hAnsi="仿宋" w:cs="仿宋" w:hint="eastAsia"/>
          <w:sz w:val="32"/>
          <w:szCs w:val="32"/>
        </w:rPr>
        <w:t>提供复印件的申报材料均需提供原件，由</w:t>
      </w:r>
      <w:r w:rsidRPr="00A961E9">
        <w:rPr>
          <w:rFonts w:ascii="仿宋_GB2312" w:eastAsia="仿宋_GB2312" w:hint="eastAsia"/>
          <w:sz w:val="32"/>
          <w:szCs w:val="32"/>
        </w:rPr>
        <w:t>所在区、市文化和旅游行政部门</w:t>
      </w:r>
      <w:r>
        <w:rPr>
          <w:rFonts w:ascii="仿宋_GB2312" w:eastAsia="仿宋_GB2312" w:hint="eastAsia"/>
          <w:sz w:val="32"/>
          <w:szCs w:val="32"/>
        </w:rPr>
        <w:t>或市直单位</w:t>
      </w:r>
      <w:r w:rsidRPr="00A961E9">
        <w:rPr>
          <w:rFonts w:ascii="仿宋_GB2312" w:eastAsia="仿宋_GB2312" w:hint="eastAsia"/>
          <w:sz w:val="32"/>
          <w:szCs w:val="32"/>
        </w:rPr>
        <w:t>负责</w:t>
      </w:r>
      <w:r w:rsidRPr="00A961E9">
        <w:rPr>
          <w:rFonts w:ascii="仿宋_GB2312" w:eastAsia="仿宋_GB2312" w:hAnsi="仿宋" w:cs="仿宋" w:hint="eastAsia"/>
          <w:sz w:val="32"/>
          <w:szCs w:val="32"/>
        </w:rPr>
        <w:t>查验。</w:t>
      </w:r>
      <w:r w:rsidRPr="00A961E9">
        <w:rPr>
          <w:rFonts w:ascii="仿宋_GB2312" w:eastAsia="仿宋_GB2312" w:hAnsi="仿宋_GB2312" w:cs="仿宋_GB2312" w:hint="eastAsia"/>
          <w:sz w:val="32"/>
          <w:szCs w:val="32"/>
        </w:rPr>
        <w:t>无法提供相应材料的需提供说明。未按规定提</w:t>
      </w:r>
      <w:r w:rsidRPr="00A961E9">
        <w:rPr>
          <w:rFonts w:ascii="仿宋_GB2312" w:eastAsia="仿宋_GB2312" w:hAnsi="仿宋_GB2312" w:cs="仿宋_GB2312" w:hint="eastAsia"/>
          <w:sz w:val="32"/>
          <w:szCs w:val="32"/>
        </w:rPr>
        <w:lastRenderedPageBreak/>
        <w:t>交申报材料的视为无效申报。所交材料如无特殊说明概不退还。</w:t>
      </w:r>
      <w:r>
        <w:rPr>
          <w:rFonts w:ascii="仿宋_GB2312" w:eastAsia="仿宋_GB2312" w:hAnsi="仿宋_GB2312" w:cs="仿宋_GB2312" w:hint="eastAsia"/>
          <w:sz w:val="32"/>
          <w:szCs w:val="32"/>
        </w:rPr>
        <w:t>政策主管部门认为有必要提供的其它申报材料、相关表格和具体申报时间，可在申报通知中一并说明。</w:t>
      </w:r>
    </w:p>
    <w:p w14:paraId="69D37CDE" w14:textId="77777777" w:rsidR="004C724B" w:rsidRPr="006265A5" w:rsidRDefault="004C724B" w:rsidP="000408F2">
      <w:pPr>
        <w:spacing w:line="560" w:lineRule="exact"/>
        <w:rPr>
          <w:rFonts w:ascii="黑体" w:eastAsia="黑体" w:hAnsi="黑体"/>
          <w:sz w:val="32"/>
          <w:szCs w:val="32"/>
        </w:rPr>
      </w:pPr>
      <w:r>
        <w:rPr>
          <w:rFonts w:ascii="仿宋_GB2312" w:eastAsia="仿宋_GB2312" w:hAnsi="仿宋" w:cs="仿宋"/>
          <w:sz w:val="32"/>
          <w:szCs w:val="32"/>
        </w:rPr>
        <w:t xml:space="preserve">    </w:t>
      </w:r>
      <w:r w:rsidRPr="006265A5">
        <w:rPr>
          <w:rFonts w:ascii="黑体" w:eastAsia="黑体" w:hAnsi="黑体" w:cs="仿宋" w:hint="eastAsia"/>
          <w:sz w:val="32"/>
          <w:szCs w:val="32"/>
        </w:rPr>
        <w:t>二、申报和审核流程</w:t>
      </w:r>
    </w:p>
    <w:p w14:paraId="716A399F" w14:textId="77777777" w:rsidR="004C724B" w:rsidRPr="00A961E9" w:rsidRDefault="004C724B" w:rsidP="000408F2">
      <w:pPr>
        <w:spacing w:line="560" w:lineRule="exact"/>
        <w:ind w:firstLine="640"/>
        <w:rPr>
          <w:rFonts w:ascii="仿宋_GB2312" w:eastAsia="仿宋_GB2312" w:hAnsi="仿宋" w:cs="仿宋"/>
          <w:sz w:val="32"/>
          <w:szCs w:val="32"/>
        </w:rPr>
      </w:pPr>
      <w:r w:rsidRPr="00A961E9">
        <w:rPr>
          <w:rFonts w:ascii="仿宋_GB2312" w:eastAsia="仿宋_GB2312" w:hAnsi="仿宋" w:cs="仿宋" w:hint="eastAsia"/>
          <w:sz w:val="32"/>
          <w:szCs w:val="32"/>
        </w:rPr>
        <w:t>（一）</w:t>
      </w:r>
      <w:r>
        <w:rPr>
          <w:rFonts w:ascii="仿宋_GB2312" w:eastAsia="仿宋_GB2312" w:hAnsi="仿宋" w:cs="仿宋" w:hint="eastAsia"/>
          <w:sz w:val="32"/>
          <w:szCs w:val="32"/>
        </w:rPr>
        <w:t>每年</w:t>
      </w:r>
      <w:r>
        <w:rPr>
          <w:rFonts w:ascii="仿宋_GB2312" w:eastAsia="仿宋_GB2312" w:hAnsi="仿宋" w:cs="仿宋"/>
          <w:sz w:val="32"/>
          <w:szCs w:val="32"/>
        </w:rPr>
        <w:t>9</w:t>
      </w:r>
      <w:r>
        <w:rPr>
          <w:rFonts w:ascii="仿宋_GB2312" w:eastAsia="仿宋_GB2312" w:hAnsi="仿宋" w:cs="仿宋" w:hint="eastAsia"/>
          <w:sz w:val="32"/>
          <w:szCs w:val="32"/>
        </w:rPr>
        <w:t>月底前由市文化和旅游局印发申报通知，各</w:t>
      </w:r>
      <w:r w:rsidRPr="00A961E9">
        <w:rPr>
          <w:rFonts w:ascii="仿宋_GB2312" w:eastAsia="仿宋_GB2312" w:hAnsi="仿宋" w:cs="仿宋" w:hint="eastAsia"/>
          <w:sz w:val="32"/>
          <w:szCs w:val="32"/>
        </w:rPr>
        <w:t>区、市文化和旅游行政部门</w:t>
      </w:r>
      <w:r>
        <w:rPr>
          <w:rFonts w:ascii="仿宋_GB2312" w:eastAsia="仿宋_GB2312" w:hAnsi="仿宋" w:cs="仿宋" w:hint="eastAsia"/>
          <w:sz w:val="32"/>
          <w:szCs w:val="32"/>
        </w:rPr>
        <w:t>或市直单位按要求组织开展辖区（工作领域）内的申报、</w:t>
      </w:r>
      <w:r w:rsidRPr="00A961E9">
        <w:rPr>
          <w:rFonts w:ascii="仿宋_GB2312" w:eastAsia="仿宋_GB2312" w:hAnsi="仿宋" w:cs="仿宋" w:hint="eastAsia"/>
          <w:sz w:val="32"/>
          <w:szCs w:val="32"/>
        </w:rPr>
        <w:t>初审</w:t>
      </w:r>
      <w:r>
        <w:rPr>
          <w:rFonts w:ascii="仿宋_GB2312" w:eastAsia="仿宋_GB2312" w:hAnsi="仿宋" w:cs="仿宋" w:hint="eastAsia"/>
          <w:sz w:val="32"/>
          <w:szCs w:val="32"/>
        </w:rPr>
        <w:t>工作并统一汇总</w:t>
      </w:r>
      <w:r w:rsidRPr="00A961E9">
        <w:rPr>
          <w:rFonts w:ascii="仿宋_GB2312" w:eastAsia="仿宋_GB2312" w:hAnsi="仿宋" w:cs="仿宋" w:hint="eastAsia"/>
          <w:sz w:val="32"/>
          <w:szCs w:val="32"/>
        </w:rPr>
        <w:t>上报。逾期不申报，视为自动放弃，不再受理。市文化和旅游局负责审核、评审及认定</w:t>
      </w:r>
      <w:r>
        <w:rPr>
          <w:rFonts w:ascii="仿宋_GB2312" w:eastAsia="仿宋_GB2312" w:hAnsi="仿宋" w:cs="仿宋" w:hint="eastAsia"/>
          <w:sz w:val="32"/>
          <w:szCs w:val="32"/>
        </w:rPr>
        <w:t>工作</w:t>
      </w:r>
      <w:r w:rsidRPr="00A961E9">
        <w:rPr>
          <w:rFonts w:ascii="仿宋_GB2312" w:eastAsia="仿宋_GB2312" w:hAnsi="仿宋" w:cs="仿宋" w:hint="eastAsia"/>
          <w:sz w:val="32"/>
          <w:szCs w:val="32"/>
        </w:rPr>
        <w:t>。</w:t>
      </w:r>
    </w:p>
    <w:p w14:paraId="133174F6" w14:textId="77777777" w:rsidR="004C724B" w:rsidRPr="00A961E9" w:rsidRDefault="004C724B" w:rsidP="000408F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对于全市文化</w:t>
      </w:r>
      <w:r w:rsidRPr="00A961E9">
        <w:rPr>
          <w:rFonts w:ascii="仿宋_GB2312" w:eastAsia="仿宋_GB2312" w:hAnsi="仿宋" w:cs="仿宋" w:hint="eastAsia"/>
          <w:sz w:val="32"/>
          <w:szCs w:val="32"/>
        </w:rPr>
        <w:t>产业</w:t>
      </w:r>
      <w:r>
        <w:rPr>
          <w:rFonts w:ascii="仿宋_GB2312" w:eastAsia="仿宋_GB2312" w:hAnsi="仿宋" w:cs="仿宋" w:hint="eastAsia"/>
          <w:sz w:val="32"/>
          <w:szCs w:val="32"/>
        </w:rPr>
        <w:t>和旅游业</w:t>
      </w:r>
      <w:r w:rsidRPr="00A961E9">
        <w:rPr>
          <w:rFonts w:ascii="仿宋_GB2312" w:eastAsia="仿宋_GB2312" w:hAnsi="仿宋" w:cs="仿宋" w:hint="eastAsia"/>
          <w:sz w:val="32"/>
          <w:szCs w:val="32"/>
        </w:rPr>
        <w:t>发展过程中达到</w:t>
      </w:r>
      <w:r>
        <w:rPr>
          <w:rFonts w:ascii="仿宋_GB2312" w:eastAsia="仿宋_GB2312" w:hAnsi="仿宋" w:cs="仿宋" w:hint="eastAsia"/>
          <w:sz w:val="32"/>
          <w:szCs w:val="32"/>
        </w:rPr>
        <w:t>有关支持标准但本实施细则</w:t>
      </w:r>
      <w:r w:rsidRPr="00A961E9">
        <w:rPr>
          <w:rFonts w:ascii="仿宋_GB2312" w:eastAsia="仿宋_GB2312" w:hAnsi="仿宋" w:cs="仿宋" w:hint="eastAsia"/>
          <w:sz w:val="32"/>
          <w:szCs w:val="32"/>
        </w:rPr>
        <w:t>未</w:t>
      </w:r>
      <w:proofErr w:type="gramStart"/>
      <w:r w:rsidRPr="00A961E9">
        <w:rPr>
          <w:rFonts w:ascii="仿宋_GB2312" w:eastAsia="仿宋_GB2312" w:hAnsi="仿宋" w:cs="仿宋" w:hint="eastAsia"/>
          <w:sz w:val="32"/>
          <w:szCs w:val="32"/>
        </w:rPr>
        <w:t>作出</w:t>
      </w:r>
      <w:proofErr w:type="gramEnd"/>
      <w:r w:rsidRPr="00A961E9">
        <w:rPr>
          <w:rFonts w:ascii="仿宋_GB2312" w:eastAsia="仿宋_GB2312" w:hAnsi="仿宋" w:cs="仿宋" w:hint="eastAsia"/>
          <w:sz w:val="32"/>
          <w:szCs w:val="32"/>
        </w:rPr>
        <w:t>详细规定的，按照有关程序研究办理。</w:t>
      </w:r>
    </w:p>
    <w:p w14:paraId="6B60BFEE" w14:textId="77777777" w:rsidR="004C724B" w:rsidRPr="00A961E9" w:rsidRDefault="004C724B" w:rsidP="000408F2">
      <w:pPr>
        <w:spacing w:line="560" w:lineRule="exact"/>
        <w:ind w:firstLine="640"/>
        <w:rPr>
          <w:rFonts w:ascii="仿宋_GB2312" w:eastAsia="仿宋_GB2312" w:hAnsi="仿宋" w:cs="仿宋"/>
          <w:sz w:val="32"/>
          <w:szCs w:val="32"/>
        </w:rPr>
      </w:pPr>
      <w:r w:rsidRPr="00A961E9">
        <w:rPr>
          <w:rFonts w:ascii="仿宋_GB2312" w:eastAsia="仿宋_GB2312" w:hAnsi="仿宋" w:cs="仿宋" w:hint="eastAsia"/>
          <w:sz w:val="32"/>
          <w:szCs w:val="32"/>
        </w:rPr>
        <w:t>（二）各申报主体对申报材料的真实性、合法性负责。同一项目已由国家、省</w:t>
      </w:r>
      <w:r>
        <w:rPr>
          <w:rFonts w:ascii="仿宋_GB2312" w:eastAsia="仿宋_GB2312" w:hAnsi="仿宋" w:cs="仿宋" w:hint="eastAsia"/>
          <w:sz w:val="32"/>
          <w:szCs w:val="32"/>
        </w:rPr>
        <w:t>、</w:t>
      </w:r>
      <w:r w:rsidRPr="00A961E9">
        <w:rPr>
          <w:rFonts w:ascii="仿宋_GB2312" w:eastAsia="仿宋_GB2312" w:hAnsi="仿宋" w:cs="仿宋" w:hint="eastAsia"/>
          <w:sz w:val="32"/>
          <w:szCs w:val="32"/>
        </w:rPr>
        <w:t>市财政其他专项资金确定支持的，不再</w:t>
      </w:r>
      <w:proofErr w:type="gramStart"/>
      <w:r w:rsidRPr="00A961E9">
        <w:rPr>
          <w:rFonts w:ascii="仿宋_GB2312" w:eastAsia="仿宋_GB2312" w:hAnsi="仿宋" w:cs="仿宋" w:hint="eastAsia"/>
          <w:sz w:val="32"/>
          <w:szCs w:val="32"/>
        </w:rPr>
        <w:t>进行奖补资助</w:t>
      </w:r>
      <w:proofErr w:type="gramEnd"/>
      <w:r w:rsidRPr="00A961E9">
        <w:rPr>
          <w:rFonts w:ascii="仿宋_GB2312" w:eastAsia="仿宋_GB2312" w:hAnsi="仿宋" w:cs="仿宋" w:hint="eastAsia"/>
          <w:sz w:val="32"/>
          <w:szCs w:val="32"/>
        </w:rPr>
        <w:t>。</w:t>
      </w:r>
      <w:r>
        <w:rPr>
          <w:rFonts w:ascii="仿宋_GB2312" w:eastAsia="仿宋_GB2312" w:hAnsi="仿宋" w:cs="仿宋" w:hint="eastAsia"/>
          <w:sz w:val="32"/>
          <w:szCs w:val="32"/>
        </w:rPr>
        <w:t>申报主体</w:t>
      </w:r>
      <w:r w:rsidRPr="00A961E9">
        <w:rPr>
          <w:rFonts w:ascii="仿宋_GB2312" w:eastAsia="仿宋_GB2312" w:hAnsi="仿宋" w:cs="仿宋" w:hint="eastAsia"/>
          <w:sz w:val="32"/>
          <w:szCs w:val="32"/>
        </w:rPr>
        <w:t>存在弄虚作假、套取财政资金等行为</w:t>
      </w:r>
      <w:r>
        <w:rPr>
          <w:rFonts w:ascii="仿宋_GB2312" w:eastAsia="仿宋_GB2312" w:hAnsi="仿宋" w:cs="仿宋" w:hint="eastAsia"/>
          <w:sz w:val="32"/>
          <w:szCs w:val="32"/>
        </w:rPr>
        <w:t>的</w:t>
      </w:r>
      <w:r w:rsidRPr="00A961E9">
        <w:rPr>
          <w:rFonts w:ascii="仿宋_GB2312" w:eastAsia="仿宋_GB2312" w:hAnsi="仿宋" w:cs="仿宋" w:hint="eastAsia"/>
          <w:sz w:val="32"/>
          <w:szCs w:val="32"/>
        </w:rPr>
        <w:t>，按照《财政违法行为处罚处分条例》（国务院令第</w:t>
      </w:r>
      <w:r w:rsidRPr="00A961E9">
        <w:rPr>
          <w:rFonts w:ascii="仿宋_GB2312" w:eastAsia="仿宋_GB2312" w:hAnsi="仿宋" w:cs="仿宋"/>
          <w:sz w:val="32"/>
          <w:szCs w:val="32"/>
        </w:rPr>
        <w:t>427</w:t>
      </w:r>
      <w:r w:rsidRPr="00A961E9">
        <w:rPr>
          <w:rFonts w:ascii="仿宋_GB2312" w:eastAsia="仿宋_GB2312" w:hAnsi="仿宋" w:cs="仿宋" w:hint="eastAsia"/>
          <w:sz w:val="32"/>
          <w:szCs w:val="32"/>
        </w:rPr>
        <w:t>号）的有关规定处理。</w:t>
      </w:r>
    </w:p>
    <w:p w14:paraId="79B000FF" w14:textId="77777777" w:rsidR="004C724B" w:rsidRPr="00A61390" w:rsidRDefault="004C724B" w:rsidP="000123E7">
      <w:pPr>
        <w:spacing w:line="560" w:lineRule="exact"/>
        <w:ind w:firstLine="640"/>
        <w:rPr>
          <w:rFonts w:ascii="仿宋_GB2312" w:eastAsia="仿宋_GB2312" w:hAnsi="仿宋_GB2312" w:cs="仿宋_GB2312"/>
          <w:sz w:val="32"/>
          <w:szCs w:val="32"/>
        </w:rPr>
        <w:sectPr w:rsidR="004C724B" w:rsidRPr="00A61390" w:rsidSect="00143EC7">
          <w:footerReference w:type="even" r:id="rId7"/>
          <w:footerReference w:type="default" r:id="rId8"/>
          <w:endnotePr>
            <w:numFmt w:val="decimal"/>
          </w:endnotePr>
          <w:pgSz w:w="11906" w:h="16838" w:code="9"/>
          <w:pgMar w:top="2098" w:right="1474" w:bottom="1985" w:left="1588" w:header="851" w:footer="1247" w:gutter="0"/>
          <w:cols w:space="720"/>
          <w:docGrid w:linePitch="286"/>
        </w:sectPr>
      </w:pPr>
      <w:r w:rsidRPr="00A961E9">
        <w:rPr>
          <w:rFonts w:ascii="仿宋_GB2312" w:eastAsia="仿宋_GB2312" w:hAnsi="仿宋" w:cs="仿宋" w:hint="eastAsia"/>
          <w:sz w:val="32"/>
          <w:szCs w:val="32"/>
        </w:rPr>
        <w:t>（三）按照</w:t>
      </w:r>
      <w:r>
        <w:rPr>
          <w:rFonts w:ascii="仿宋_GB2312" w:eastAsia="仿宋_GB2312" w:hAnsi="仿宋" w:cs="仿宋" w:hint="eastAsia"/>
          <w:sz w:val="32"/>
          <w:szCs w:val="32"/>
        </w:rPr>
        <w:t>总量控制的原则，申报项目</w:t>
      </w:r>
      <w:proofErr w:type="gramStart"/>
      <w:r>
        <w:rPr>
          <w:rFonts w:ascii="仿宋_GB2312" w:eastAsia="仿宋_GB2312" w:hAnsi="仿宋" w:cs="仿宋" w:hint="eastAsia"/>
          <w:sz w:val="32"/>
          <w:szCs w:val="32"/>
        </w:rPr>
        <w:t>拟支持</w:t>
      </w:r>
      <w:proofErr w:type="gramEnd"/>
      <w:r w:rsidRPr="00A961E9">
        <w:rPr>
          <w:rFonts w:ascii="仿宋_GB2312" w:eastAsia="仿宋_GB2312" w:hAnsi="仿宋" w:cs="仿宋" w:hint="eastAsia"/>
          <w:sz w:val="32"/>
          <w:szCs w:val="32"/>
        </w:rPr>
        <w:t>金额超</w:t>
      </w:r>
      <w:r>
        <w:rPr>
          <w:rFonts w:ascii="仿宋_GB2312" w:eastAsia="仿宋_GB2312" w:hAnsi="仿宋" w:cs="仿宋" w:hint="eastAsia"/>
          <w:sz w:val="32"/>
          <w:szCs w:val="32"/>
        </w:rPr>
        <w:t>过资金预算总量时，将对申报项目采取专家评审、竞争性分配、择优奖补</w:t>
      </w:r>
      <w:r w:rsidRPr="00A961E9">
        <w:rPr>
          <w:rFonts w:ascii="仿宋_GB2312" w:eastAsia="仿宋_GB2312" w:hAnsi="仿宋" w:cs="仿宋" w:hint="eastAsia"/>
          <w:sz w:val="32"/>
          <w:szCs w:val="32"/>
        </w:rPr>
        <w:t>。</w:t>
      </w:r>
      <w:r w:rsidRPr="00A961E9">
        <w:rPr>
          <w:rFonts w:ascii="仿宋_GB2312" w:eastAsia="仿宋_GB2312" w:hAnsi="仿宋_GB2312" w:cs="仿宋_GB2312" w:hint="eastAsia"/>
          <w:sz w:val="32"/>
          <w:szCs w:val="32"/>
        </w:rPr>
        <w:t>市</w:t>
      </w:r>
      <w:r w:rsidRPr="00A961E9">
        <w:rPr>
          <w:rFonts w:ascii="仿宋_GB2312" w:eastAsia="仿宋_GB2312" w:hAnsi="Times New Roman" w:hint="eastAsia"/>
          <w:sz w:val="32"/>
          <w:szCs w:val="32"/>
        </w:rPr>
        <w:t>文化和旅游局</w:t>
      </w:r>
      <w:r w:rsidRPr="00A961E9">
        <w:rPr>
          <w:rFonts w:ascii="仿宋_GB2312" w:eastAsia="仿宋_GB2312" w:hAnsi="仿宋_GB2312" w:cs="仿宋_GB2312" w:hint="eastAsia"/>
          <w:sz w:val="32"/>
          <w:szCs w:val="32"/>
        </w:rPr>
        <w:t>等有关部门严格加强资金监管，规范资金使用，适时开展绩效评价工作。</w:t>
      </w:r>
    </w:p>
    <w:p w14:paraId="70233A6F" w14:textId="77777777" w:rsidR="004C724B" w:rsidRDefault="004C724B" w:rsidP="00CA5DCB">
      <w:pPr>
        <w:spacing w:line="560" w:lineRule="exact"/>
        <w:jc w:val="center"/>
        <w:rPr>
          <w:rFonts w:ascii="方正小标宋_GBK" w:eastAsia="方正小标宋_GBK" w:hAnsi="仿宋" w:cs="仿宋"/>
          <w:sz w:val="44"/>
          <w:szCs w:val="44"/>
        </w:rPr>
      </w:pP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6804"/>
        <w:gridCol w:w="3261"/>
      </w:tblGrid>
      <w:tr w:rsidR="004C724B" w:rsidRPr="00D459DF" w14:paraId="763FB107" w14:textId="77777777" w:rsidTr="00D459DF">
        <w:trPr>
          <w:trHeight w:val="878"/>
          <w:jc w:val="center"/>
        </w:trPr>
        <w:tc>
          <w:tcPr>
            <w:tcW w:w="3969" w:type="dxa"/>
            <w:vAlign w:val="center"/>
          </w:tcPr>
          <w:p w14:paraId="1285A1A6" w14:textId="77777777" w:rsidR="004C724B" w:rsidRPr="00D459DF" w:rsidRDefault="004C724B" w:rsidP="00D459DF">
            <w:pPr>
              <w:spacing w:line="400" w:lineRule="exact"/>
              <w:jc w:val="center"/>
              <w:rPr>
                <w:rFonts w:ascii="黑体" w:eastAsia="黑体" w:hAnsi="黑体" w:cs="仿宋"/>
                <w:sz w:val="28"/>
                <w:szCs w:val="28"/>
              </w:rPr>
            </w:pPr>
            <w:r w:rsidRPr="00D459DF">
              <w:rPr>
                <w:rFonts w:ascii="黑体" w:eastAsia="黑体" w:hAnsi="黑体" w:cs="仿宋" w:hint="eastAsia"/>
                <w:sz w:val="28"/>
                <w:szCs w:val="28"/>
              </w:rPr>
              <w:t>政策内容</w:t>
            </w:r>
          </w:p>
        </w:tc>
        <w:tc>
          <w:tcPr>
            <w:tcW w:w="6804" w:type="dxa"/>
            <w:vAlign w:val="center"/>
          </w:tcPr>
          <w:p w14:paraId="2B971162" w14:textId="77777777" w:rsidR="004C724B" w:rsidRPr="00D459DF" w:rsidRDefault="004C724B" w:rsidP="00D459DF">
            <w:pPr>
              <w:spacing w:line="400" w:lineRule="exact"/>
              <w:jc w:val="center"/>
              <w:rPr>
                <w:rFonts w:ascii="黑体" w:eastAsia="黑体" w:hAnsi="黑体" w:cs="仿宋"/>
                <w:sz w:val="28"/>
                <w:szCs w:val="28"/>
              </w:rPr>
            </w:pPr>
            <w:r w:rsidRPr="00D459DF">
              <w:rPr>
                <w:rFonts w:ascii="黑体" w:eastAsia="黑体" w:hAnsi="黑体" w:cs="仿宋" w:hint="eastAsia"/>
                <w:sz w:val="28"/>
                <w:szCs w:val="28"/>
              </w:rPr>
              <w:t>所需申报材料</w:t>
            </w:r>
          </w:p>
        </w:tc>
        <w:tc>
          <w:tcPr>
            <w:tcW w:w="3261" w:type="dxa"/>
            <w:vAlign w:val="center"/>
          </w:tcPr>
          <w:p w14:paraId="5D82994B" w14:textId="77777777" w:rsidR="004C724B" w:rsidRPr="00D459DF" w:rsidRDefault="004C724B" w:rsidP="00D459DF">
            <w:pPr>
              <w:spacing w:line="400" w:lineRule="exact"/>
              <w:jc w:val="center"/>
              <w:rPr>
                <w:rFonts w:ascii="黑体" w:eastAsia="黑体" w:hAnsi="黑体" w:cs="仿宋"/>
                <w:sz w:val="28"/>
                <w:szCs w:val="28"/>
              </w:rPr>
            </w:pPr>
            <w:r w:rsidRPr="00D459DF">
              <w:rPr>
                <w:rFonts w:ascii="黑体" w:eastAsia="黑体" w:hAnsi="黑体" w:cs="仿宋" w:hint="eastAsia"/>
                <w:sz w:val="28"/>
                <w:szCs w:val="28"/>
              </w:rPr>
              <w:t>联系方式</w:t>
            </w:r>
          </w:p>
        </w:tc>
      </w:tr>
      <w:tr w:rsidR="004C724B" w:rsidRPr="00D459DF" w14:paraId="707034EE" w14:textId="77777777" w:rsidTr="00D459DF">
        <w:trPr>
          <w:trHeight w:val="742"/>
          <w:jc w:val="center"/>
        </w:trPr>
        <w:tc>
          <w:tcPr>
            <w:tcW w:w="14034" w:type="dxa"/>
            <w:gridSpan w:val="3"/>
            <w:vAlign w:val="center"/>
          </w:tcPr>
          <w:p w14:paraId="04775122" w14:textId="77777777" w:rsidR="004C724B" w:rsidRPr="00247FAF" w:rsidRDefault="004C724B" w:rsidP="00247FAF">
            <w:pPr>
              <w:spacing w:line="340" w:lineRule="exact"/>
              <w:jc w:val="center"/>
              <w:rPr>
                <w:rFonts w:ascii="方正小标宋_GBK" w:eastAsia="方正小标宋_GBK" w:hAnsi="仿宋" w:cs="仿宋"/>
                <w:sz w:val="24"/>
              </w:rPr>
            </w:pPr>
            <w:r w:rsidRPr="00247FAF">
              <w:rPr>
                <w:rFonts w:ascii="楷体_GB2312" w:eastAsia="楷体_GB2312" w:hAnsi="仿宋" w:cs="仿宋" w:hint="eastAsia"/>
                <w:sz w:val="24"/>
              </w:rPr>
              <w:t>（一）文化产业高质量发展有关政策措施</w:t>
            </w:r>
          </w:p>
        </w:tc>
      </w:tr>
      <w:tr w:rsidR="004C724B" w:rsidRPr="00D459DF" w14:paraId="58237BA7" w14:textId="77777777" w:rsidTr="00D459DF">
        <w:trPr>
          <w:jc w:val="center"/>
        </w:trPr>
        <w:tc>
          <w:tcPr>
            <w:tcW w:w="3969" w:type="dxa"/>
            <w:vAlign w:val="center"/>
          </w:tcPr>
          <w:p w14:paraId="1BAB756A"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仿宋" w:cs="仿宋"/>
                <w:sz w:val="24"/>
              </w:rPr>
              <w:t>1.</w:t>
            </w:r>
            <w:r w:rsidRPr="00247FAF">
              <w:rPr>
                <w:rFonts w:ascii="仿宋_GB2312" w:eastAsia="仿宋_GB2312" w:hAnsi="仿宋" w:cs="仿宋" w:hint="eastAsia"/>
                <w:sz w:val="24"/>
              </w:rPr>
              <w:t>培育“领航型”骨干文化企业</w:t>
            </w:r>
          </w:p>
        </w:tc>
        <w:tc>
          <w:tcPr>
            <w:tcW w:w="6804" w:type="dxa"/>
            <w:vAlign w:val="center"/>
          </w:tcPr>
          <w:p w14:paraId="1BC42D2A" w14:textId="77777777" w:rsidR="004C724B" w:rsidRPr="00247FAF" w:rsidRDefault="004C724B" w:rsidP="004C724B">
            <w:pPr>
              <w:pStyle w:val="a5"/>
              <w:spacing w:beforeAutospacing="0" w:afterAutospacing="0" w:line="340" w:lineRule="exact"/>
              <w:ind w:firstLineChars="200" w:firstLine="480"/>
              <w:jc w:val="both"/>
              <w:rPr>
                <w:rFonts w:ascii="仿宋_GB2312" w:eastAsia="仿宋_GB2312" w:hAnsi="仿宋" w:cs="仿宋"/>
              </w:rPr>
            </w:pPr>
            <w:r w:rsidRPr="00247FAF">
              <w:rPr>
                <w:rFonts w:ascii="仿宋_GB2312" w:eastAsia="仿宋_GB2312" w:hAnsi="黑体" w:hint="eastAsia"/>
              </w:rPr>
              <w:t>除</w:t>
            </w:r>
            <w:r>
              <w:rPr>
                <w:rFonts w:ascii="仿宋_GB2312" w:eastAsia="仿宋_GB2312" w:hAnsi="黑体" w:hint="eastAsia"/>
              </w:rPr>
              <w:t>前述“一、申报材料”部分</w:t>
            </w:r>
            <w:r w:rsidRPr="00247FAF">
              <w:rPr>
                <w:rFonts w:ascii="仿宋_GB2312" w:eastAsia="仿宋_GB2312" w:hAnsi="黑体" w:hint="eastAsia"/>
              </w:rPr>
              <w:t>所需材料外，另需提供：</w:t>
            </w:r>
          </w:p>
          <w:p w14:paraId="50056CF0" w14:textId="77777777" w:rsidR="004C724B" w:rsidRPr="00247FAF" w:rsidRDefault="004C724B" w:rsidP="004C724B">
            <w:pPr>
              <w:pStyle w:val="a5"/>
              <w:spacing w:beforeAutospacing="0" w:afterAutospacing="0" w:line="340" w:lineRule="exact"/>
              <w:ind w:firstLineChars="200" w:firstLine="480"/>
              <w:jc w:val="both"/>
              <w:rPr>
                <w:rFonts w:ascii="仿宋_GB2312" w:eastAsia="仿宋_GB2312" w:hAnsi="黑体"/>
              </w:rPr>
            </w:pPr>
            <w:r w:rsidRPr="00247FAF">
              <w:rPr>
                <w:rFonts w:ascii="仿宋_GB2312" w:eastAsia="仿宋_GB2312" w:hAnsi="仿宋" w:cs="仿宋" w:hint="eastAsia"/>
              </w:rPr>
              <w:t>（</w:t>
            </w:r>
            <w:r w:rsidRPr="00247FAF">
              <w:rPr>
                <w:rFonts w:ascii="仿宋_GB2312" w:eastAsia="仿宋_GB2312" w:hAnsi="仿宋" w:cs="仿宋"/>
              </w:rPr>
              <w:t>1</w:t>
            </w:r>
            <w:r w:rsidRPr="00247FAF">
              <w:rPr>
                <w:rFonts w:ascii="仿宋_GB2312" w:eastAsia="仿宋_GB2312" w:hAnsi="仿宋" w:cs="仿宋" w:hint="eastAsia"/>
              </w:rPr>
              <w:t>）</w:t>
            </w:r>
            <w:r w:rsidRPr="00247FAF">
              <w:rPr>
                <w:rFonts w:ascii="仿宋_GB2312" w:eastAsia="仿宋_GB2312" w:hAnsi="黑体" w:hint="eastAsia"/>
              </w:rPr>
              <w:t>企业自成立以来历年主营业务收入数据证明材料；</w:t>
            </w:r>
          </w:p>
          <w:p w14:paraId="7B31145E" w14:textId="77777777" w:rsidR="004C724B" w:rsidRPr="00247FAF" w:rsidRDefault="004C724B" w:rsidP="004C724B">
            <w:pPr>
              <w:pStyle w:val="a5"/>
              <w:spacing w:beforeAutospacing="0" w:afterAutospacing="0" w:line="340" w:lineRule="exact"/>
              <w:ind w:firstLineChars="200" w:firstLine="480"/>
              <w:jc w:val="both"/>
              <w:rPr>
                <w:rFonts w:ascii="仿宋_GB2312" w:eastAsia="仿宋_GB2312" w:hAnsi="黑体"/>
              </w:rPr>
            </w:pPr>
            <w:r w:rsidRPr="00247FAF">
              <w:rPr>
                <w:rFonts w:ascii="仿宋_GB2312" w:eastAsia="仿宋_GB2312" w:hAnsi="仿宋" w:cs="仿宋" w:hint="eastAsia"/>
              </w:rPr>
              <w:t>（</w:t>
            </w:r>
            <w:r w:rsidRPr="00247FAF">
              <w:rPr>
                <w:rFonts w:ascii="仿宋_GB2312" w:eastAsia="仿宋_GB2312" w:hAnsi="仿宋" w:cs="仿宋"/>
              </w:rPr>
              <w:t>2</w:t>
            </w:r>
            <w:r w:rsidRPr="00247FAF">
              <w:rPr>
                <w:rFonts w:ascii="仿宋_GB2312" w:eastAsia="仿宋_GB2312" w:hAnsi="仿宋" w:cs="仿宋" w:hint="eastAsia"/>
              </w:rPr>
              <w:t>）</w:t>
            </w:r>
            <w:r w:rsidRPr="00247FAF">
              <w:rPr>
                <w:rFonts w:ascii="仿宋_GB2312" w:eastAsia="仿宋_GB2312" w:hAnsi="黑体" w:hint="eastAsia"/>
              </w:rPr>
              <w:t>企业资质和近三年所获荣誉。</w:t>
            </w:r>
          </w:p>
        </w:tc>
        <w:tc>
          <w:tcPr>
            <w:tcW w:w="3261" w:type="dxa"/>
            <w:vAlign w:val="center"/>
          </w:tcPr>
          <w:p w14:paraId="24E74A8B"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黑体" w:hint="eastAsia"/>
                <w:sz w:val="24"/>
              </w:rPr>
              <w:t>市文化和旅游局产业发展处</w:t>
            </w:r>
            <w:r w:rsidRPr="00247FAF">
              <w:rPr>
                <w:rFonts w:ascii="仿宋_GB2312" w:eastAsia="仿宋_GB2312" w:hAnsi="黑体"/>
                <w:sz w:val="24"/>
              </w:rPr>
              <w:t xml:space="preserve">  85812925</w:t>
            </w:r>
          </w:p>
        </w:tc>
      </w:tr>
      <w:tr w:rsidR="004C724B" w:rsidRPr="00D459DF" w14:paraId="7EE0D603" w14:textId="77777777" w:rsidTr="00D459DF">
        <w:trPr>
          <w:jc w:val="center"/>
        </w:trPr>
        <w:tc>
          <w:tcPr>
            <w:tcW w:w="3969" w:type="dxa"/>
            <w:vAlign w:val="center"/>
          </w:tcPr>
          <w:p w14:paraId="644BA89B"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宋体"/>
                <w:sz w:val="24"/>
              </w:rPr>
              <w:t>2.</w:t>
            </w:r>
            <w:r w:rsidRPr="00247FAF">
              <w:rPr>
                <w:rFonts w:ascii="仿宋_GB2312" w:eastAsia="仿宋_GB2312" w:hAnsi="宋体" w:hint="eastAsia"/>
                <w:sz w:val="24"/>
              </w:rPr>
              <w:t>支持文化娱乐业“四上”企业发展</w:t>
            </w:r>
          </w:p>
        </w:tc>
        <w:tc>
          <w:tcPr>
            <w:tcW w:w="6804" w:type="dxa"/>
            <w:vAlign w:val="center"/>
          </w:tcPr>
          <w:p w14:paraId="45903493" w14:textId="77777777" w:rsidR="004C724B" w:rsidRPr="00247FAF" w:rsidRDefault="004C724B" w:rsidP="004C724B">
            <w:pPr>
              <w:pStyle w:val="a5"/>
              <w:spacing w:beforeAutospacing="0" w:afterAutospacing="0" w:line="340" w:lineRule="exact"/>
              <w:ind w:firstLineChars="200" w:firstLine="480"/>
              <w:jc w:val="both"/>
              <w:rPr>
                <w:rFonts w:ascii="仿宋_GB2312" w:eastAsia="仿宋_GB2312" w:hAnsi="黑体"/>
              </w:rPr>
            </w:pPr>
            <w:r w:rsidRPr="00247FAF">
              <w:rPr>
                <w:rFonts w:ascii="仿宋_GB2312" w:eastAsia="仿宋_GB2312" w:hAnsi="黑体" w:hint="eastAsia"/>
              </w:rPr>
              <w:t>除</w:t>
            </w:r>
            <w:r>
              <w:rPr>
                <w:rFonts w:ascii="仿宋_GB2312" w:eastAsia="仿宋_GB2312" w:hAnsi="黑体" w:hint="eastAsia"/>
              </w:rPr>
              <w:t>前述“一、申报材料”部分所需材料外</w:t>
            </w:r>
            <w:r w:rsidRPr="00247FAF">
              <w:rPr>
                <w:rFonts w:ascii="仿宋_GB2312" w:eastAsia="仿宋_GB2312" w:hAnsi="黑体" w:hint="eastAsia"/>
              </w:rPr>
              <w:t>，另需提供：</w:t>
            </w:r>
          </w:p>
          <w:p w14:paraId="483DC551" w14:textId="77777777" w:rsidR="004C724B" w:rsidRPr="00247FAF" w:rsidRDefault="004C724B" w:rsidP="004C724B">
            <w:pPr>
              <w:pStyle w:val="a5"/>
              <w:spacing w:beforeAutospacing="0" w:afterAutospacing="0" w:line="340" w:lineRule="exact"/>
              <w:ind w:firstLineChars="200" w:firstLine="480"/>
              <w:jc w:val="both"/>
              <w:rPr>
                <w:rFonts w:ascii="仿宋_GB2312" w:eastAsia="仿宋_GB2312" w:hAnsi="黑体"/>
              </w:rPr>
            </w:pPr>
            <w:r w:rsidRPr="00247FAF">
              <w:rPr>
                <w:rFonts w:ascii="仿宋_GB2312" w:eastAsia="仿宋_GB2312" w:hAnsi="仿宋" w:cs="仿宋" w:hint="eastAsia"/>
              </w:rPr>
              <w:t>（</w:t>
            </w:r>
            <w:r w:rsidRPr="00247FAF">
              <w:rPr>
                <w:rFonts w:ascii="仿宋_GB2312" w:eastAsia="仿宋_GB2312" w:hAnsi="仿宋" w:cs="仿宋"/>
              </w:rPr>
              <w:t>1</w:t>
            </w:r>
            <w:r w:rsidRPr="00247FAF">
              <w:rPr>
                <w:rFonts w:ascii="仿宋_GB2312" w:eastAsia="仿宋_GB2312" w:hAnsi="仿宋" w:cs="仿宋" w:hint="eastAsia"/>
              </w:rPr>
              <w:t>）</w:t>
            </w:r>
            <w:r w:rsidRPr="00247FAF">
              <w:rPr>
                <w:rFonts w:ascii="仿宋_GB2312" w:eastAsia="仿宋_GB2312" w:hAnsi="黑体" w:hint="eastAsia"/>
              </w:rPr>
              <w:t>企业近两年营业收入证明及增长情况等；</w:t>
            </w:r>
          </w:p>
          <w:p w14:paraId="04C78D12" w14:textId="77777777" w:rsidR="004C724B" w:rsidRPr="00247FAF" w:rsidRDefault="004C724B" w:rsidP="004C724B">
            <w:pPr>
              <w:pStyle w:val="a5"/>
              <w:spacing w:beforeAutospacing="0" w:afterAutospacing="0" w:line="340" w:lineRule="exact"/>
              <w:ind w:firstLineChars="200" w:firstLine="480"/>
              <w:jc w:val="both"/>
              <w:rPr>
                <w:rFonts w:ascii="仿宋_GB2312" w:eastAsia="仿宋_GB2312" w:hAnsi="仿宋_GB2312" w:cs="仿宋_GB2312"/>
                <w:kern w:val="2"/>
              </w:rPr>
            </w:pPr>
            <w:r w:rsidRPr="00247FAF">
              <w:rPr>
                <w:rFonts w:ascii="仿宋_GB2312" w:eastAsia="仿宋_GB2312" w:hAnsi="仿宋" w:cs="仿宋" w:hint="eastAsia"/>
              </w:rPr>
              <w:t>（</w:t>
            </w:r>
            <w:r w:rsidRPr="00247FAF">
              <w:rPr>
                <w:rFonts w:ascii="仿宋_GB2312" w:eastAsia="仿宋_GB2312" w:hAnsi="仿宋" w:cs="仿宋"/>
              </w:rPr>
              <w:t>2</w:t>
            </w:r>
            <w:r w:rsidRPr="00247FAF">
              <w:rPr>
                <w:rFonts w:ascii="仿宋_GB2312" w:eastAsia="仿宋_GB2312" w:hAnsi="仿宋" w:cs="仿宋" w:hint="eastAsia"/>
              </w:rPr>
              <w:t>）企业</w:t>
            </w:r>
            <w:r w:rsidRPr="00247FAF">
              <w:rPr>
                <w:rFonts w:ascii="仿宋_GB2312" w:eastAsia="仿宋_GB2312" w:hAnsi="黑体" w:hint="eastAsia"/>
              </w:rPr>
              <w:t>近三年所获荣誉。</w:t>
            </w:r>
          </w:p>
        </w:tc>
        <w:tc>
          <w:tcPr>
            <w:tcW w:w="3261" w:type="dxa"/>
            <w:vAlign w:val="center"/>
          </w:tcPr>
          <w:p w14:paraId="767B9A71"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黑体" w:hint="eastAsia"/>
                <w:sz w:val="24"/>
              </w:rPr>
              <w:t>市文化和旅游局产业发展处</w:t>
            </w:r>
            <w:r w:rsidRPr="00247FAF">
              <w:rPr>
                <w:rFonts w:ascii="仿宋_GB2312" w:eastAsia="仿宋_GB2312" w:hAnsi="黑体"/>
                <w:sz w:val="24"/>
              </w:rPr>
              <w:t xml:space="preserve">  85812925</w:t>
            </w:r>
          </w:p>
        </w:tc>
      </w:tr>
      <w:tr w:rsidR="004C724B" w:rsidRPr="00D459DF" w14:paraId="79150ED5" w14:textId="77777777" w:rsidTr="00D459DF">
        <w:trPr>
          <w:jc w:val="center"/>
        </w:trPr>
        <w:tc>
          <w:tcPr>
            <w:tcW w:w="3969" w:type="dxa"/>
            <w:vAlign w:val="center"/>
          </w:tcPr>
          <w:p w14:paraId="127F1FC3" w14:textId="77777777" w:rsidR="004C724B" w:rsidRPr="00247FAF" w:rsidRDefault="004C724B" w:rsidP="00247FAF">
            <w:pPr>
              <w:spacing w:line="340" w:lineRule="exact"/>
              <w:rPr>
                <w:rFonts w:ascii="方正小标宋_GBK" w:eastAsia="方正小标宋_GBK" w:hAnsi="仿宋" w:cs="仿宋"/>
                <w:sz w:val="24"/>
              </w:rPr>
            </w:pPr>
            <w:r w:rsidRPr="00247FAF">
              <w:rPr>
                <w:rFonts w:ascii="仿宋_GB2312" w:eastAsia="仿宋_GB2312" w:hAnsi="仿宋_GB2312" w:cs="仿宋_GB2312"/>
                <w:sz w:val="24"/>
              </w:rPr>
              <w:t>3.</w:t>
            </w:r>
            <w:r w:rsidRPr="00247FAF">
              <w:rPr>
                <w:rFonts w:ascii="仿宋_GB2312" w:eastAsia="仿宋_GB2312" w:hAnsi="仿宋_GB2312" w:cs="仿宋_GB2312" w:hint="eastAsia"/>
                <w:sz w:val="24"/>
              </w:rPr>
              <w:t>数字创意、动漫游戏、数字艺术、数字出版、音乐创作、工艺美术设计、影视文化、高新视频、网络视听等领域原创产业化项目奖励</w:t>
            </w:r>
          </w:p>
        </w:tc>
        <w:tc>
          <w:tcPr>
            <w:tcW w:w="6804" w:type="dxa"/>
            <w:vAlign w:val="center"/>
          </w:tcPr>
          <w:p w14:paraId="31F23A42"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rPr>
            </w:pPr>
            <w:r w:rsidRPr="00247FAF">
              <w:rPr>
                <w:rFonts w:ascii="仿宋_GB2312" w:eastAsia="仿宋_GB2312" w:hAnsi="仿宋_GB2312" w:cs="仿宋_GB2312"/>
              </w:rPr>
              <w:t xml:space="preserve">    </w:t>
            </w:r>
            <w:r w:rsidRPr="00247FAF">
              <w:rPr>
                <w:rFonts w:ascii="仿宋_GB2312" w:eastAsia="仿宋_GB2312" w:hAnsi="黑体" w:hint="eastAsia"/>
              </w:rPr>
              <w:t>除</w:t>
            </w:r>
            <w:r>
              <w:rPr>
                <w:rFonts w:ascii="仿宋_GB2312" w:eastAsia="仿宋_GB2312" w:hAnsi="黑体" w:hint="eastAsia"/>
              </w:rPr>
              <w:t>前述“一、申报材料”部分</w:t>
            </w:r>
            <w:r w:rsidRPr="00247FAF">
              <w:rPr>
                <w:rFonts w:ascii="仿宋_GB2312" w:eastAsia="仿宋_GB2312" w:hAnsi="黑体" w:hint="eastAsia"/>
              </w:rPr>
              <w:t>所需材料外，</w:t>
            </w:r>
            <w:r w:rsidRPr="00247FAF">
              <w:rPr>
                <w:rFonts w:ascii="仿宋_GB2312" w:eastAsia="仿宋_GB2312" w:hAnsi="仿宋_GB2312" w:cs="仿宋_GB2312" w:hint="eastAsia"/>
              </w:rPr>
              <w:t>另需提供：</w:t>
            </w:r>
          </w:p>
          <w:p w14:paraId="34B1B538"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rPr>
            </w:pPr>
            <w:r w:rsidRPr="00247FAF">
              <w:rPr>
                <w:rFonts w:ascii="仿宋_GB2312" w:eastAsia="仿宋_GB2312" w:hAnsi="仿宋_GB2312" w:cs="仿宋_GB2312" w:hint="eastAsia"/>
              </w:rPr>
              <w:t xml:space="preserve">　</w:t>
            </w:r>
            <w:r w:rsidRPr="00247FAF">
              <w:rPr>
                <w:rFonts w:ascii="仿宋_GB2312" w:eastAsia="仿宋_GB2312" w:hAnsi="仿宋_GB2312" w:cs="仿宋_GB2312"/>
              </w:rPr>
              <w:t xml:space="preserve">  </w:t>
            </w:r>
            <w:r w:rsidRPr="00247FAF">
              <w:rPr>
                <w:rFonts w:ascii="仿宋_GB2312" w:eastAsia="仿宋_GB2312" w:hAnsi="仿宋_GB2312" w:cs="仿宋_GB2312" w:hint="eastAsia"/>
              </w:rPr>
              <w:t>（</w:t>
            </w:r>
            <w:r w:rsidRPr="00247FAF">
              <w:rPr>
                <w:rFonts w:ascii="仿宋_GB2312" w:eastAsia="仿宋_GB2312" w:hAnsi="仿宋_GB2312" w:cs="仿宋_GB2312"/>
              </w:rPr>
              <w:t>1</w:t>
            </w:r>
            <w:r w:rsidRPr="00247FAF">
              <w:rPr>
                <w:rFonts w:ascii="仿宋_GB2312" w:eastAsia="仿宋_GB2312" w:hAnsi="仿宋_GB2312" w:cs="仿宋_GB2312" w:hint="eastAsia"/>
              </w:rPr>
              <w:t>）项目现场照片（不少于</w:t>
            </w:r>
            <w:r w:rsidRPr="00247FAF">
              <w:rPr>
                <w:rFonts w:ascii="仿宋_GB2312" w:eastAsia="仿宋_GB2312" w:hAnsi="仿宋_GB2312" w:cs="仿宋_GB2312"/>
              </w:rPr>
              <w:t>5</w:t>
            </w:r>
            <w:r w:rsidRPr="00247FAF">
              <w:rPr>
                <w:rFonts w:ascii="仿宋_GB2312" w:eastAsia="仿宋_GB2312" w:hAnsi="仿宋_GB2312" w:cs="仿宋_GB2312" w:hint="eastAsia"/>
              </w:rPr>
              <w:t>张）；</w:t>
            </w:r>
          </w:p>
          <w:p w14:paraId="2081E483"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rPr>
            </w:pPr>
            <w:r w:rsidRPr="00247FAF">
              <w:rPr>
                <w:rFonts w:ascii="仿宋_GB2312" w:eastAsia="仿宋_GB2312" w:hAnsi="仿宋_GB2312" w:cs="仿宋_GB2312"/>
              </w:rPr>
              <w:t xml:space="preserve">    </w:t>
            </w:r>
            <w:r w:rsidRPr="00247FAF">
              <w:rPr>
                <w:rFonts w:ascii="仿宋_GB2312" w:eastAsia="仿宋_GB2312" w:hAnsi="仿宋_GB2312" w:cs="仿宋_GB2312" w:hint="eastAsia"/>
              </w:rPr>
              <w:t>（</w:t>
            </w:r>
            <w:r w:rsidRPr="00247FAF">
              <w:rPr>
                <w:rFonts w:ascii="仿宋_GB2312" w:eastAsia="仿宋_GB2312" w:hAnsi="仿宋_GB2312" w:cs="仿宋_GB2312"/>
              </w:rPr>
              <w:t>2</w:t>
            </w:r>
            <w:r w:rsidRPr="00247FAF">
              <w:rPr>
                <w:rFonts w:ascii="仿宋_GB2312" w:eastAsia="仿宋_GB2312" w:hAnsi="仿宋_GB2312" w:cs="仿宋_GB2312" w:hint="eastAsia"/>
              </w:rPr>
              <w:t>）项目为申报单位原创的证明材料；</w:t>
            </w:r>
          </w:p>
          <w:p w14:paraId="32282DCA"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rPr>
            </w:pPr>
            <w:r w:rsidRPr="00247FAF">
              <w:rPr>
                <w:rFonts w:ascii="仿宋_GB2312" w:eastAsia="仿宋_GB2312" w:hAnsi="仿宋_GB2312" w:cs="仿宋_GB2312" w:hint="eastAsia"/>
              </w:rPr>
              <w:t xml:space="preserve">　　（</w:t>
            </w:r>
            <w:r w:rsidRPr="00247FAF">
              <w:rPr>
                <w:rFonts w:ascii="仿宋_GB2312" w:eastAsia="仿宋_GB2312" w:hAnsi="仿宋_GB2312" w:cs="仿宋_GB2312"/>
              </w:rPr>
              <w:t>3</w:t>
            </w:r>
            <w:r w:rsidRPr="00247FAF">
              <w:rPr>
                <w:rFonts w:ascii="仿宋_GB2312" w:eastAsia="仿宋_GB2312" w:hAnsi="仿宋_GB2312" w:cs="仿宋_GB2312" w:hint="eastAsia"/>
              </w:rPr>
              <w:t>）投资超过</w:t>
            </w:r>
            <w:r w:rsidRPr="00247FAF">
              <w:rPr>
                <w:rFonts w:ascii="仿宋_GB2312" w:eastAsia="仿宋_GB2312" w:hAnsi="仿宋_GB2312" w:cs="仿宋_GB2312"/>
              </w:rPr>
              <w:t>500</w:t>
            </w:r>
            <w:r w:rsidRPr="00247FAF">
              <w:rPr>
                <w:rFonts w:ascii="仿宋_GB2312" w:eastAsia="仿宋_GB2312" w:hAnsi="仿宋_GB2312" w:cs="仿宋_GB2312" w:hint="eastAsia"/>
              </w:rPr>
              <w:t>万元的证明材料复印件，包括但不限于以下材料：</w:t>
            </w:r>
          </w:p>
          <w:p w14:paraId="4A715AB3"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rPr>
            </w:pPr>
            <w:r w:rsidRPr="00247FAF">
              <w:rPr>
                <w:rFonts w:ascii="仿宋_GB2312" w:eastAsia="仿宋_GB2312" w:hAnsi="仿宋_GB2312" w:cs="仿宋_GB2312"/>
              </w:rPr>
              <w:t xml:space="preserve">    </w:t>
            </w:r>
            <w:r>
              <w:rPr>
                <w:rFonts w:ascii="仿宋_GB2312" w:eastAsia="仿宋_GB2312" w:hAnsi="仿宋_GB2312" w:cs="仿宋_GB2312"/>
              </w:rPr>
              <w:t xml:space="preserve"> </w:t>
            </w:r>
            <w:r w:rsidRPr="00247FAF">
              <w:rPr>
                <w:rFonts w:ascii="仿宋_GB2312" w:eastAsia="仿宋_GB2312" w:hAnsi="仿宋_GB2312" w:cs="仿宋_GB2312" w:hint="eastAsia"/>
              </w:rPr>
              <w:t>①项目总投资预算明细表；</w:t>
            </w:r>
          </w:p>
          <w:p w14:paraId="79B16754"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rPr>
            </w:pPr>
            <w:r w:rsidRPr="00247FAF">
              <w:rPr>
                <w:rFonts w:ascii="仿宋_GB2312" w:eastAsia="仿宋_GB2312" w:hAnsi="仿宋_GB2312" w:cs="仿宋_GB2312"/>
              </w:rPr>
              <w:t xml:space="preserve">    </w:t>
            </w:r>
            <w:r>
              <w:rPr>
                <w:rFonts w:ascii="仿宋_GB2312" w:eastAsia="仿宋_GB2312" w:hAnsi="仿宋_GB2312" w:cs="仿宋_GB2312"/>
              </w:rPr>
              <w:t xml:space="preserve"> </w:t>
            </w:r>
            <w:r w:rsidRPr="00247FAF">
              <w:rPr>
                <w:rFonts w:ascii="仿宋_GB2312" w:eastAsia="仿宋_GB2312" w:hAnsi="仿宋_GB2312" w:cs="仿宋_GB2312" w:hint="eastAsia"/>
              </w:rPr>
              <w:t>②已完成投资明细表；</w:t>
            </w:r>
          </w:p>
          <w:p w14:paraId="25D60DB5"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rPr>
            </w:pPr>
            <w:r w:rsidRPr="00247FAF">
              <w:rPr>
                <w:rFonts w:ascii="仿宋_GB2312" w:eastAsia="仿宋_GB2312" w:hAnsi="仿宋_GB2312" w:cs="仿宋_GB2312"/>
              </w:rPr>
              <w:t xml:space="preserve">   </w:t>
            </w:r>
            <w:r>
              <w:rPr>
                <w:rFonts w:ascii="仿宋_GB2312" w:eastAsia="仿宋_GB2312" w:hAnsi="仿宋_GB2312" w:cs="仿宋_GB2312"/>
              </w:rPr>
              <w:t xml:space="preserve"> </w:t>
            </w:r>
            <w:r w:rsidRPr="00247FAF">
              <w:rPr>
                <w:rFonts w:ascii="仿宋_GB2312" w:eastAsia="仿宋_GB2312" w:hAnsi="仿宋_GB2312" w:cs="仿宋_GB2312"/>
              </w:rPr>
              <w:t xml:space="preserve"> </w:t>
            </w:r>
            <w:r w:rsidRPr="00247FAF">
              <w:rPr>
                <w:rFonts w:ascii="仿宋_GB2312" w:eastAsia="仿宋_GB2312" w:hAnsi="仿宋_GB2312" w:cs="仿宋_GB2312" w:hint="eastAsia"/>
              </w:rPr>
              <w:t>③对应总投资预算明细表内各单项预算和已完成投资明细表内各单项支出，分别提交有关证明性材料（包括方案、报价单、合同和发票等的复印件），并按照明细科目顺序进行排列，同一明细科目中，合同和发票按照金额从大到</w:t>
            </w:r>
            <w:proofErr w:type="gramStart"/>
            <w:r w:rsidRPr="00247FAF">
              <w:rPr>
                <w:rFonts w:ascii="仿宋_GB2312" w:eastAsia="仿宋_GB2312" w:hAnsi="仿宋_GB2312" w:cs="仿宋_GB2312" w:hint="eastAsia"/>
              </w:rPr>
              <w:t>小进行</w:t>
            </w:r>
            <w:proofErr w:type="gramEnd"/>
            <w:r w:rsidRPr="00247FAF">
              <w:rPr>
                <w:rFonts w:ascii="仿宋_GB2312" w:eastAsia="仿宋_GB2312" w:hAnsi="仿宋_GB2312" w:cs="仿宋_GB2312" w:hint="eastAsia"/>
              </w:rPr>
              <w:t>排序；</w:t>
            </w:r>
          </w:p>
          <w:p w14:paraId="1FD8ACE7"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rPr>
            </w:pPr>
            <w:r w:rsidRPr="00247FAF">
              <w:rPr>
                <w:rFonts w:ascii="仿宋_GB2312" w:eastAsia="仿宋_GB2312" w:hAnsi="仿宋_GB2312" w:cs="仿宋_GB2312"/>
              </w:rPr>
              <w:t xml:space="preserve">   </w:t>
            </w:r>
            <w:r>
              <w:rPr>
                <w:rFonts w:ascii="仿宋_GB2312" w:eastAsia="仿宋_GB2312" w:hAnsi="仿宋_GB2312" w:cs="仿宋_GB2312"/>
              </w:rPr>
              <w:t xml:space="preserve"> </w:t>
            </w:r>
            <w:r w:rsidRPr="00247FAF">
              <w:rPr>
                <w:rFonts w:ascii="仿宋_GB2312" w:eastAsia="仿宋_GB2312" w:hAnsi="仿宋_GB2312" w:cs="仿宋_GB2312"/>
              </w:rPr>
              <w:t xml:space="preserve"> </w:t>
            </w:r>
            <w:r w:rsidRPr="00247FAF">
              <w:rPr>
                <w:rFonts w:ascii="仿宋_GB2312" w:eastAsia="仿宋_GB2312" w:hAnsi="仿宋_GB2312" w:cs="仿宋_GB2312" w:hint="eastAsia"/>
              </w:rPr>
              <w:t>④筹资证明文件（项目单位关于自筹资金的说明、由银行</w:t>
            </w:r>
            <w:r w:rsidRPr="00247FAF">
              <w:rPr>
                <w:rFonts w:ascii="仿宋_GB2312" w:eastAsia="仿宋_GB2312" w:hAnsi="仿宋_GB2312" w:cs="仿宋_GB2312" w:hint="eastAsia"/>
              </w:rPr>
              <w:lastRenderedPageBreak/>
              <w:t>出具的该项目有关账户的银行对账单）。</w:t>
            </w:r>
          </w:p>
          <w:p w14:paraId="566DCCB8" w14:textId="77777777" w:rsidR="004C724B" w:rsidRDefault="004C724B" w:rsidP="00247FAF">
            <w:pPr>
              <w:pStyle w:val="a5"/>
              <w:widowControl/>
              <w:spacing w:beforeAutospacing="0" w:afterAutospacing="0" w:line="340" w:lineRule="exact"/>
              <w:jc w:val="both"/>
              <w:rPr>
                <w:rFonts w:ascii="仿宋_GB2312" w:eastAsia="仿宋_GB2312" w:hAnsi="仿宋_GB2312" w:cs="仿宋_GB2312"/>
              </w:rPr>
            </w:pPr>
            <w:r w:rsidRPr="00247FAF">
              <w:rPr>
                <w:rFonts w:ascii="仿宋_GB2312" w:eastAsia="仿宋_GB2312" w:hAnsi="仿宋_GB2312" w:cs="仿宋_GB2312" w:hint="eastAsia"/>
              </w:rPr>
              <w:t xml:space="preserve">　　（</w:t>
            </w:r>
            <w:r w:rsidRPr="00247FAF">
              <w:rPr>
                <w:rFonts w:ascii="仿宋_GB2312" w:eastAsia="仿宋_GB2312" w:hAnsi="仿宋_GB2312" w:cs="仿宋_GB2312"/>
              </w:rPr>
              <w:t>4</w:t>
            </w:r>
            <w:r w:rsidRPr="00247FAF">
              <w:rPr>
                <w:rFonts w:ascii="仿宋_GB2312" w:eastAsia="仿宋_GB2312" w:hAnsi="仿宋_GB2312" w:cs="仿宋_GB2312" w:hint="eastAsia"/>
              </w:rPr>
              <w:t>）项目立项、竣工开业证明材料复印件（如有）；</w:t>
            </w:r>
          </w:p>
          <w:p w14:paraId="4D538E87"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rPr>
            </w:pPr>
            <w:r>
              <w:rPr>
                <w:rFonts w:ascii="仿宋_GB2312" w:eastAsia="仿宋_GB2312" w:hAnsi="仿宋_GB2312" w:cs="仿宋_GB2312"/>
              </w:rPr>
              <w:t xml:space="preserve">    </w:t>
            </w:r>
            <w:r w:rsidRPr="00247FAF">
              <w:rPr>
                <w:rFonts w:ascii="仿宋_GB2312" w:eastAsia="仿宋_GB2312" w:hAnsi="仿宋_GB2312" w:cs="仿宋_GB2312" w:hint="eastAsia"/>
              </w:rPr>
              <w:t>（</w:t>
            </w:r>
            <w:r w:rsidRPr="00247FAF">
              <w:rPr>
                <w:rFonts w:ascii="仿宋_GB2312" w:eastAsia="仿宋_GB2312" w:hAnsi="仿宋_GB2312" w:cs="仿宋_GB2312"/>
              </w:rPr>
              <w:t>5</w:t>
            </w:r>
            <w:r w:rsidRPr="00247FAF">
              <w:rPr>
                <w:rFonts w:ascii="仿宋_GB2312" w:eastAsia="仿宋_GB2312" w:hAnsi="仿宋_GB2312" w:cs="仿宋_GB2312" w:hint="eastAsia"/>
              </w:rPr>
              <w:t>）获得市级以上文化和旅游主管部门认定的相关证明文件或证书复印件（如有）；</w:t>
            </w:r>
          </w:p>
          <w:p w14:paraId="198FA929" w14:textId="77777777" w:rsidR="004C724B" w:rsidRPr="00247FAF" w:rsidRDefault="004C724B" w:rsidP="00247FAF">
            <w:pPr>
              <w:spacing w:line="340" w:lineRule="exact"/>
              <w:rPr>
                <w:rFonts w:ascii="方正小标宋_GBK" w:eastAsia="方正小标宋_GBK" w:hAnsi="仿宋" w:cs="仿宋"/>
                <w:sz w:val="24"/>
              </w:rPr>
            </w:pPr>
            <w:r w:rsidRPr="00247FAF">
              <w:rPr>
                <w:rFonts w:ascii="仿宋_GB2312" w:eastAsia="仿宋_GB2312" w:hAnsi="仿宋_GB2312" w:cs="仿宋_GB2312" w:hint="eastAsia"/>
                <w:sz w:val="24"/>
              </w:rPr>
              <w:t xml:space="preserve">　　（</w:t>
            </w:r>
            <w:r w:rsidRPr="00247FAF">
              <w:rPr>
                <w:rFonts w:ascii="仿宋_GB2312" w:eastAsia="仿宋_GB2312" w:hAnsi="仿宋_GB2312" w:cs="仿宋_GB2312"/>
                <w:sz w:val="24"/>
              </w:rPr>
              <w:t>6</w:t>
            </w:r>
            <w:r>
              <w:rPr>
                <w:rFonts w:ascii="仿宋_GB2312" w:eastAsia="仿宋_GB2312" w:hAnsi="仿宋_GB2312" w:cs="仿宋_GB2312" w:hint="eastAsia"/>
                <w:sz w:val="24"/>
              </w:rPr>
              <w:t>）其它</w:t>
            </w:r>
            <w:r w:rsidRPr="00247FAF">
              <w:rPr>
                <w:rFonts w:ascii="仿宋_GB2312" w:eastAsia="仿宋_GB2312" w:hAnsi="仿宋_GB2312" w:cs="仿宋_GB2312" w:hint="eastAsia"/>
                <w:sz w:val="24"/>
              </w:rPr>
              <w:t>证明材料。</w:t>
            </w:r>
          </w:p>
        </w:tc>
        <w:tc>
          <w:tcPr>
            <w:tcW w:w="3261" w:type="dxa"/>
            <w:vAlign w:val="center"/>
          </w:tcPr>
          <w:p w14:paraId="375954C0" w14:textId="77777777" w:rsidR="004C724B" w:rsidRPr="00247FAF" w:rsidRDefault="004C724B" w:rsidP="00247FAF">
            <w:pPr>
              <w:spacing w:line="340" w:lineRule="exact"/>
              <w:jc w:val="center"/>
              <w:rPr>
                <w:rFonts w:ascii="方正小标宋_GBK" w:eastAsia="方正小标宋_GBK" w:hAnsi="仿宋" w:cs="仿宋"/>
                <w:sz w:val="24"/>
              </w:rPr>
            </w:pPr>
            <w:r w:rsidRPr="00247FAF">
              <w:rPr>
                <w:rFonts w:ascii="仿宋_GB2312" w:eastAsia="仿宋_GB2312" w:hAnsi="仿宋_GB2312" w:cs="仿宋_GB2312" w:hint="eastAsia"/>
                <w:sz w:val="24"/>
              </w:rPr>
              <w:lastRenderedPageBreak/>
              <w:t>市文化和旅游局</w:t>
            </w:r>
            <w:r w:rsidRPr="00247FAF">
              <w:rPr>
                <w:rFonts w:ascii="仿宋_GB2312" w:eastAsia="仿宋_GB2312" w:hAnsi="Verdana" w:cs="Verdana" w:hint="eastAsia"/>
                <w:color w:val="000000"/>
                <w:sz w:val="24"/>
              </w:rPr>
              <w:t>产业发展处</w:t>
            </w:r>
            <w:r w:rsidRPr="00247FAF">
              <w:rPr>
                <w:rFonts w:ascii="仿宋_GB2312" w:eastAsia="仿宋_GB2312" w:hAnsi="Verdana" w:cs="Verdana"/>
                <w:color w:val="000000"/>
                <w:sz w:val="24"/>
              </w:rPr>
              <w:t xml:space="preserve">  85812925  85810573</w:t>
            </w:r>
          </w:p>
        </w:tc>
      </w:tr>
      <w:tr w:rsidR="004C724B" w:rsidRPr="00D459DF" w14:paraId="566E1E93" w14:textId="77777777" w:rsidTr="00D459DF">
        <w:trPr>
          <w:jc w:val="center"/>
        </w:trPr>
        <w:tc>
          <w:tcPr>
            <w:tcW w:w="3969" w:type="dxa"/>
            <w:vAlign w:val="center"/>
          </w:tcPr>
          <w:p w14:paraId="37E6ED5A"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4.</w:t>
            </w:r>
            <w:r w:rsidRPr="00247FAF">
              <w:rPr>
                <w:rFonts w:ascii="仿宋_GB2312" w:eastAsia="仿宋_GB2312" w:hAnsi="仿宋_GB2312" w:cs="仿宋_GB2312" w:hint="eastAsia"/>
                <w:sz w:val="24"/>
              </w:rPr>
              <w:t>原创出版项目、数字阅读项目获奖奖励</w:t>
            </w:r>
          </w:p>
        </w:tc>
        <w:tc>
          <w:tcPr>
            <w:tcW w:w="6804" w:type="dxa"/>
            <w:vAlign w:val="center"/>
          </w:tcPr>
          <w:p w14:paraId="312C65CB" w14:textId="77777777" w:rsidR="004C724B" w:rsidRPr="00247FAF" w:rsidRDefault="004C724B" w:rsidP="00565F04">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1</w:t>
            </w:r>
            <w:r w:rsidRPr="00247FAF">
              <w:rPr>
                <w:rFonts w:ascii="仿宋_GB2312" w:eastAsia="仿宋_GB2312" w:hAnsi="仿宋" w:cs="仿宋" w:hint="eastAsia"/>
                <w:sz w:val="24"/>
              </w:rPr>
              <w:t>）所获最高奖项的正式文件、证书等复印件；</w:t>
            </w:r>
          </w:p>
          <w:p w14:paraId="0F49FD42" w14:textId="77777777" w:rsidR="004C724B" w:rsidRPr="00247FAF" w:rsidRDefault="004C724B" w:rsidP="00565F04">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2</w:t>
            </w:r>
            <w:r w:rsidRPr="00247FAF">
              <w:rPr>
                <w:rFonts w:ascii="仿宋_GB2312" w:eastAsia="仿宋_GB2312" w:hAnsi="仿宋" w:cs="仿宋" w:hint="eastAsia"/>
                <w:sz w:val="24"/>
              </w:rPr>
              <w:t>）获奖原创作品原件；</w:t>
            </w:r>
          </w:p>
          <w:p w14:paraId="24857EA8" w14:textId="77777777" w:rsidR="004C724B" w:rsidRPr="00247FAF" w:rsidRDefault="004C724B" w:rsidP="00565F04">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3</w:t>
            </w:r>
            <w:r w:rsidRPr="00247FAF">
              <w:rPr>
                <w:rFonts w:ascii="仿宋_GB2312" w:eastAsia="仿宋_GB2312" w:hAnsi="仿宋" w:cs="仿宋" w:hint="eastAsia"/>
                <w:sz w:val="24"/>
              </w:rPr>
              <w:t>）需要申报单位提供的其它材料。</w:t>
            </w:r>
          </w:p>
        </w:tc>
        <w:tc>
          <w:tcPr>
            <w:tcW w:w="3261" w:type="dxa"/>
            <w:vAlign w:val="center"/>
          </w:tcPr>
          <w:p w14:paraId="3058B6EB"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黑体" w:hint="eastAsia"/>
                <w:sz w:val="24"/>
              </w:rPr>
              <w:t>市文化和旅游局</w:t>
            </w:r>
            <w:r w:rsidRPr="00247FAF">
              <w:rPr>
                <w:rFonts w:ascii="仿宋_GB2312" w:eastAsia="仿宋_GB2312" w:hAnsi="仿宋" w:cs="仿宋" w:hint="eastAsia"/>
                <w:sz w:val="24"/>
              </w:rPr>
              <w:t>新闻出版与版权管理处</w:t>
            </w:r>
            <w:r w:rsidRPr="00247FAF">
              <w:rPr>
                <w:rFonts w:ascii="仿宋_GB2312" w:eastAsia="仿宋_GB2312" w:hAnsi="仿宋" w:cs="仿宋"/>
                <w:sz w:val="24"/>
              </w:rPr>
              <w:t xml:space="preserve">  85816026</w:t>
            </w:r>
          </w:p>
        </w:tc>
      </w:tr>
      <w:tr w:rsidR="004C724B" w:rsidRPr="00D459DF" w14:paraId="7600E23A" w14:textId="77777777" w:rsidTr="00D459DF">
        <w:trPr>
          <w:jc w:val="center"/>
        </w:trPr>
        <w:tc>
          <w:tcPr>
            <w:tcW w:w="3969" w:type="dxa"/>
            <w:vAlign w:val="center"/>
          </w:tcPr>
          <w:p w14:paraId="5997D900" w14:textId="77777777" w:rsidR="004C724B" w:rsidRPr="00247FAF" w:rsidRDefault="004C724B" w:rsidP="00247FAF">
            <w:pPr>
              <w:spacing w:line="340" w:lineRule="exact"/>
              <w:rPr>
                <w:rFonts w:ascii="仿宋_GB2312" w:eastAsia="仿宋_GB2312" w:hAnsi="黑体"/>
                <w:sz w:val="24"/>
              </w:rPr>
            </w:pPr>
            <w:r w:rsidRPr="00247FAF">
              <w:rPr>
                <w:rFonts w:ascii="仿宋_GB2312" w:eastAsia="仿宋_GB2312" w:hAnsi="黑体"/>
                <w:sz w:val="24"/>
              </w:rPr>
              <w:t>5.</w:t>
            </w:r>
            <w:r w:rsidRPr="00247FAF">
              <w:rPr>
                <w:rFonts w:ascii="仿宋_GB2312" w:eastAsia="仿宋_GB2312" w:hAnsi="仿宋_GB2312" w:cs="仿宋_GB2312" w:hint="eastAsia"/>
                <w:sz w:val="24"/>
              </w:rPr>
              <w:t>社会力量兴办的博物馆开发生产文</w:t>
            </w:r>
            <w:proofErr w:type="gramStart"/>
            <w:r w:rsidRPr="00247FAF">
              <w:rPr>
                <w:rFonts w:ascii="仿宋_GB2312" w:eastAsia="仿宋_GB2312" w:hAnsi="仿宋_GB2312" w:cs="仿宋_GB2312" w:hint="eastAsia"/>
                <w:sz w:val="24"/>
              </w:rPr>
              <w:t>创产品</w:t>
            </w:r>
            <w:proofErr w:type="gramEnd"/>
            <w:r w:rsidRPr="00247FAF">
              <w:rPr>
                <w:rFonts w:ascii="仿宋_GB2312" w:eastAsia="仿宋_GB2312" w:hAnsi="仿宋_GB2312" w:cs="仿宋_GB2312" w:hint="eastAsia"/>
                <w:sz w:val="24"/>
              </w:rPr>
              <w:t>奖励</w:t>
            </w:r>
          </w:p>
        </w:tc>
        <w:tc>
          <w:tcPr>
            <w:tcW w:w="6804" w:type="dxa"/>
            <w:vAlign w:val="center"/>
          </w:tcPr>
          <w:p w14:paraId="316CA88C" w14:textId="77777777" w:rsidR="004C724B" w:rsidRPr="00247FAF" w:rsidRDefault="004C724B" w:rsidP="00247FAF">
            <w:pPr>
              <w:pStyle w:val="a5"/>
              <w:spacing w:beforeAutospacing="0" w:afterAutospacing="0" w:line="340" w:lineRule="exact"/>
              <w:jc w:val="both"/>
              <w:rPr>
                <w:rFonts w:ascii="仿宋_GB2312" w:eastAsia="仿宋_GB2312" w:hAnsi="仿宋_GB2312" w:cs="仿宋_GB2312"/>
              </w:rPr>
            </w:pPr>
            <w:r w:rsidRPr="00247FAF">
              <w:rPr>
                <w:rFonts w:ascii="仿宋_GB2312" w:eastAsia="仿宋_GB2312" w:hAnsi="黑体"/>
              </w:rPr>
              <w:t xml:space="preserve">    </w:t>
            </w:r>
            <w:r w:rsidRPr="00247FAF">
              <w:rPr>
                <w:rFonts w:ascii="仿宋_GB2312" w:eastAsia="仿宋_GB2312" w:hAnsi="黑体" w:hint="eastAsia"/>
              </w:rPr>
              <w:t>除</w:t>
            </w:r>
            <w:r>
              <w:rPr>
                <w:rFonts w:ascii="仿宋_GB2312" w:eastAsia="仿宋_GB2312" w:hAnsi="黑体" w:hint="eastAsia"/>
              </w:rPr>
              <w:t>前述“一、申报材料”部分</w:t>
            </w:r>
            <w:r w:rsidRPr="00247FAF">
              <w:rPr>
                <w:rFonts w:ascii="仿宋_GB2312" w:eastAsia="仿宋_GB2312" w:hAnsi="黑体" w:hint="eastAsia"/>
              </w:rPr>
              <w:t>所需材料外，另需提供：</w:t>
            </w:r>
          </w:p>
          <w:p w14:paraId="308ACAA4" w14:textId="77777777" w:rsidR="004C724B" w:rsidRPr="00247FAF" w:rsidRDefault="004C724B" w:rsidP="004C724B">
            <w:pPr>
              <w:adjustRightInd w:val="0"/>
              <w:spacing w:line="340" w:lineRule="exact"/>
              <w:ind w:firstLineChars="200" w:firstLine="480"/>
              <w:rPr>
                <w:rFonts w:ascii="仿宋_GB2312" w:eastAsia="仿宋_GB2312" w:hAnsi="仿宋_GB2312" w:cs="仿宋_GB2312"/>
                <w:sz w:val="24"/>
              </w:rPr>
            </w:pPr>
            <w:r w:rsidRPr="00247FAF">
              <w:rPr>
                <w:rFonts w:ascii="仿宋_GB2312" w:eastAsia="仿宋_GB2312" w:hAnsi="仿宋_GB2312" w:cs="仿宋_GB2312" w:hint="eastAsia"/>
                <w:sz w:val="24"/>
              </w:rPr>
              <w:t>（</w:t>
            </w:r>
            <w:r w:rsidRPr="00247FAF">
              <w:rPr>
                <w:rFonts w:ascii="仿宋_GB2312" w:eastAsia="仿宋_GB2312" w:hAnsi="仿宋_GB2312" w:cs="仿宋_GB2312"/>
                <w:sz w:val="24"/>
              </w:rPr>
              <w:t>1</w:t>
            </w:r>
            <w:r w:rsidRPr="00247FAF">
              <w:rPr>
                <w:rFonts w:ascii="仿宋_GB2312" w:eastAsia="仿宋_GB2312" w:hAnsi="仿宋_GB2312" w:cs="仿宋_GB2312" w:hint="eastAsia"/>
                <w:sz w:val="24"/>
              </w:rPr>
              <w:t>）设立博物馆意见书等；</w:t>
            </w:r>
          </w:p>
          <w:p w14:paraId="578CCFDE" w14:textId="77777777" w:rsidR="004C724B" w:rsidRPr="00247FAF" w:rsidRDefault="004C724B" w:rsidP="004C724B">
            <w:pPr>
              <w:spacing w:line="340" w:lineRule="exact"/>
              <w:ind w:firstLineChars="200" w:firstLine="480"/>
              <w:rPr>
                <w:rFonts w:ascii="仿宋_GB2312" w:eastAsia="仿宋_GB2312" w:hAnsi="仿宋_GB2312" w:cs="仿宋_GB2312"/>
                <w:sz w:val="24"/>
              </w:rPr>
            </w:pPr>
            <w:r w:rsidRPr="00247FAF">
              <w:rPr>
                <w:rFonts w:ascii="仿宋_GB2312" w:eastAsia="仿宋_GB2312" w:hAnsi="仿宋_GB2312" w:cs="仿宋_GB2312" w:hint="eastAsia"/>
                <w:sz w:val="24"/>
              </w:rPr>
              <w:t>（</w:t>
            </w:r>
            <w:r w:rsidRPr="00247FAF">
              <w:rPr>
                <w:rFonts w:ascii="仿宋_GB2312" w:eastAsia="仿宋_GB2312" w:hAnsi="仿宋_GB2312" w:cs="仿宋_GB2312"/>
                <w:sz w:val="24"/>
              </w:rPr>
              <w:t>2</w:t>
            </w:r>
            <w:r w:rsidRPr="00247FAF">
              <w:rPr>
                <w:rFonts w:ascii="仿宋_GB2312" w:eastAsia="仿宋_GB2312" w:hAnsi="仿宋_GB2312" w:cs="仿宋_GB2312" w:hint="eastAsia"/>
                <w:sz w:val="24"/>
              </w:rPr>
              <w:t>）文</w:t>
            </w:r>
            <w:proofErr w:type="gramStart"/>
            <w:r w:rsidRPr="00247FAF">
              <w:rPr>
                <w:rFonts w:ascii="仿宋_GB2312" w:eastAsia="仿宋_GB2312" w:hAnsi="仿宋_GB2312" w:cs="仿宋_GB2312" w:hint="eastAsia"/>
                <w:sz w:val="24"/>
              </w:rPr>
              <w:t>创产品</w:t>
            </w:r>
            <w:proofErr w:type="gramEnd"/>
            <w:r w:rsidRPr="00247FAF">
              <w:rPr>
                <w:rFonts w:ascii="仿宋_GB2312" w:eastAsia="仿宋_GB2312" w:hAnsi="仿宋_GB2312" w:cs="仿宋_GB2312" w:hint="eastAsia"/>
                <w:sz w:val="24"/>
              </w:rPr>
              <w:t>销售发票等相关票据资料。</w:t>
            </w:r>
          </w:p>
        </w:tc>
        <w:tc>
          <w:tcPr>
            <w:tcW w:w="3261" w:type="dxa"/>
            <w:vAlign w:val="center"/>
          </w:tcPr>
          <w:p w14:paraId="500F4CC4"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市文化和旅游局博物馆与社会文物处</w:t>
            </w:r>
            <w:r w:rsidRPr="00247FAF">
              <w:rPr>
                <w:rFonts w:ascii="仿宋_GB2312" w:eastAsia="仿宋_GB2312" w:hAnsi="仿宋_GB2312" w:cs="仿宋_GB2312"/>
                <w:sz w:val="24"/>
              </w:rPr>
              <w:t xml:space="preserve">  85815375</w:t>
            </w:r>
          </w:p>
        </w:tc>
      </w:tr>
      <w:tr w:rsidR="004C724B" w:rsidRPr="00D459DF" w14:paraId="7D3D903D" w14:textId="77777777" w:rsidTr="00D459DF">
        <w:trPr>
          <w:jc w:val="center"/>
        </w:trPr>
        <w:tc>
          <w:tcPr>
            <w:tcW w:w="3969" w:type="dxa"/>
            <w:vAlign w:val="center"/>
          </w:tcPr>
          <w:p w14:paraId="1AF3C1E9"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6.</w:t>
            </w:r>
            <w:r w:rsidRPr="00247FAF">
              <w:rPr>
                <w:rFonts w:ascii="仿宋_GB2312" w:eastAsia="仿宋_GB2312" w:hAnsi="黑体" w:hint="eastAsia"/>
                <w:sz w:val="24"/>
              </w:rPr>
              <w:t>非物质文化遗产代表性项目产业化开发与发展奖励</w:t>
            </w:r>
          </w:p>
        </w:tc>
        <w:tc>
          <w:tcPr>
            <w:tcW w:w="6804" w:type="dxa"/>
            <w:vAlign w:val="center"/>
          </w:tcPr>
          <w:p w14:paraId="1462BE6C" w14:textId="77777777" w:rsidR="004C724B" w:rsidRPr="00247FAF" w:rsidRDefault="004C724B" w:rsidP="00247FAF">
            <w:pPr>
              <w:spacing w:line="340" w:lineRule="exact"/>
              <w:ind w:firstLine="640"/>
              <w:rPr>
                <w:rFonts w:ascii="仿宋_GB2312" w:eastAsia="仿宋_GB2312" w:hAnsi="黑体"/>
                <w:sz w:val="24"/>
              </w:rPr>
            </w:pPr>
            <w:r w:rsidRPr="00B674C4">
              <w:rPr>
                <w:rFonts w:ascii="仿宋_GB2312" w:eastAsia="仿宋_GB2312" w:hAnsi="仿宋" w:cs="仿宋" w:hint="eastAsia"/>
                <w:sz w:val="24"/>
              </w:rPr>
              <w:t>除前述“一、申报材料”部分所需材料外，另</w:t>
            </w:r>
            <w:r w:rsidRPr="00247FAF">
              <w:rPr>
                <w:rFonts w:ascii="仿宋_GB2312" w:eastAsia="仿宋_GB2312" w:hAnsi="黑体" w:hint="eastAsia"/>
                <w:sz w:val="24"/>
              </w:rPr>
              <w:t>需提供：</w:t>
            </w:r>
          </w:p>
          <w:p w14:paraId="2B2FE03F" w14:textId="77777777" w:rsidR="004C724B" w:rsidRPr="00247FAF" w:rsidRDefault="004C724B" w:rsidP="00247FAF">
            <w:pPr>
              <w:spacing w:line="340" w:lineRule="exact"/>
              <w:ind w:firstLine="640"/>
              <w:rPr>
                <w:rFonts w:ascii="仿宋_GB2312" w:eastAsia="仿宋_GB2312" w:hAnsi="仿宋" w:cs="仿宋"/>
                <w:sz w:val="24"/>
              </w:rPr>
            </w:pPr>
            <w:r w:rsidRPr="00247FAF">
              <w:rPr>
                <w:rFonts w:ascii="仿宋_GB2312" w:eastAsia="仿宋_GB2312" w:hAnsi="仿宋" w:cs="仿宋" w:hint="eastAsia"/>
                <w:sz w:val="24"/>
              </w:rPr>
              <w:t>（</w:t>
            </w:r>
            <w:r w:rsidRPr="00247FAF">
              <w:rPr>
                <w:rFonts w:ascii="仿宋_GB2312" w:eastAsia="仿宋_GB2312" w:hAnsi="仿宋" w:cs="仿宋"/>
                <w:sz w:val="24"/>
              </w:rPr>
              <w:t>1</w:t>
            </w:r>
            <w:r w:rsidRPr="00247FAF">
              <w:rPr>
                <w:rFonts w:ascii="仿宋_GB2312" w:eastAsia="仿宋_GB2312" w:hAnsi="仿宋" w:cs="仿宋" w:hint="eastAsia"/>
                <w:sz w:val="24"/>
              </w:rPr>
              <w:t>）专项扶持资金使用计划任务书；</w:t>
            </w:r>
          </w:p>
          <w:p w14:paraId="66BA8E67" w14:textId="77777777" w:rsidR="004C724B" w:rsidRPr="00247FAF" w:rsidRDefault="004C724B" w:rsidP="00247FAF">
            <w:pPr>
              <w:spacing w:line="340" w:lineRule="exact"/>
              <w:ind w:firstLine="640"/>
              <w:rPr>
                <w:rFonts w:ascii="仿宋_GB2312" w:eastAsia="仿宋_GB2312" w:hAnsi="仿宋" w:cs="仿宋"/>
                <w:sz w:val="24"/>
              </w:rPr>
            </w:pPr>
            <w:r w:rsidRPr="00247FAF">
              <w:rPr>
                <w:rFonts w:ascii="仿宋_GB2312" w:eastAsia="仿宋_GB2312" w:hAnsi="仿宋" w:cs="仿宋" w:hint="eastAsia"/>
                <w:sz w:val="24"/>
              </w:rPr>
              <w:t>（</w:t>
            </w:r>
            <w:r w:rsidRPr="00247FAF">
              <w:rPr>
                <w:rFonts w:ascii="仿宋_GB2312" w:eastAsia="仿宋_GB2312" w:hAnsi="仿宋" w:cs="仿宋"/>
                <w:sz w:val="24"/>
              </w:rPr>
              <w:t>2</w:t>
            </w:r>
            <w:r>
              <w:rPr>
                <w:rFonts w:ascii="仿宋_GB2312" w:eastAsia="仿宋_GB2312" w:hAnsi="仿宋" w:cs="仿宋" w:hint="eastAsia"/>
                <w:sz w:val="24"/>
              </w:rPr>
              <w:t>）申报单位认为需要提供的其它</w:t>
            </w:r>
            <w:r w:rsidRPr="00247FAF">
              <w:rPr>
                <w:rFonts w:ascii="仿宋_GB2312" w:eastAsia="仿宋_GB2312" w:hAnsi="仿宋" w:cs="仿宋" w:hint="eastAsia"/>
                <w:sz w:val="24"/>
              </w:rPr>
              <w:t>材料。</w:t>
            </w:r>
          </w:p>
        </w:tc>
        <w:tc>
          <w:tcPr>
            <w:tcW w:w="3261" w:type="dxa"/>
            <w:vAlign w:val="center"/>
          </w:tcPr>
          <w:p w14:paraId="1DF5E421"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w:t>
            </w:r>
            <w:r w:rsidRPr="00247FAF">
              <w:rPr>
                <w:rFonts w:ascii="仿宋_GB2312" w:eastAsia="仿宋_GB2312" w:hAnsi="仿宋_GB2312" w:cs="仿宋_GB2312" w:hint="eastAsia"/>
                <w:kern w:val="2"/>
                <w:sz w:val="24"/>
              </w:rPr>
              <w:t>非物质文化遗产处</w:t>
            </w:r>
            <w:r w:rsidRPr="00247FAF">
              <w:rPr>
                <w:rFonts w:ascii="仿宋_GB2312" w:eastAsia="仿宋_GB2312" w:hAnsi="仿宋_GB2312" w:cs="仿宋_GB2312"/>
                <w:kern w:val="2"/>
                <w:sz w:val="24"/>
              </w:rPr>
              <w:t xml:space="preserve">  85810601</w:t>
            </w:r>
          </w:p>
        </w:tc>
      </w:tr>
      <w:tr w:rsidR="004C724B" w:rsidRPr="00D459DF" w14:paraId="509009F3" w14:textId="77777777" w:rsidTr="00D459DF">
        <w:trPr>
          <w:jc w:val="center"/>
        </w:trPr>
        <w:tc>
          <w:tcPr>
            <w:tcW w:w="3969" w:type="dxa"/>
            <w:vAlign w:val="center"/>
          </w:tcPr>
          <w:p w14:paraId="3DD37496"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7.</w:t>
            </w:r>
            <w:r w:rsidRPr="00247FAF">
              <w:rPr>
                <w:rFonts w:ascii="仿宋_GB2312" w:eastAsia="仿宋_GB2312" w:hAnsi="黑体" w:hint="eastAsia"/>
                <w:sz w:val="24"/>
              </w:rPr>
              <w:t>支持重大文化项目招引建设</w:t>
            </w:r>
          </w:p>
        </w:tc>
        <w:tc>
          <w:tcPr>
            <w:tcW w:w="6804" w:type="dxa"/>
            <w:vAlign w:val="center"/>
          </w:tcPr>
          <w:p w14:paraId="742C8537" w14:textId="77777777" w:rsidR="004C724B" w:rsidRPr="00247FAF" w:rsidRDefault="004C724B" w:rsidP="00247FAF">
            <w:pPr>
              <w:spacing w:line="340" w:lineRule="exact"/>
              <w:ind w:firstLine="640"/>
              <w:rPr>
                <w:rFonts w:ascii="仿宋_GB2312" w:eastAsia="仿宋_GB2312" w:hAnsi="黑体"/>
                <w:sz w:val="24"/>
              </w:rPr>
            </w:pP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w:t>
            </w:r>
          </w:p>
          <w:p w14:paraId="6AFF904E" w14:textId="77777777" w:rsidR="004C724B" w:rsidRPr="00247FAF" w:rsidRDefault="004C724B" w:rsidP="00247FAF">
            <w:pPr>
              <w:pStyle w:val="a5"/>
              <w:spacing w:beforeAutospacing="0" w:afterAutospacing="0" w:line="340" w:lineRule="exact"/>
              <w:ind w:firstLine="623"/>
              <w:jc w:val="both"/>
              <w:rPr>
                <w:rFonts w:ascii="仿宋_GB2312" w:eastAsia="仿宋_GB2312" w:hAnsi="黑体"/>
              </w:rPr>
            </w:pPr>
            <w:r w:rsidRPr="00247FAF">
              <w:rPr>
                <w:rFonts w:ascii="仿宋_GB2312" w:eastAsia="仿宋_GB2312" w:hAnsi="黑体" w:hint="eastAsia"/>
              </w:rPr>
              <w:t>（</w:t>
            </w:r>
            <w:r w:rsidRPr="00247FAF">
              <w:rPr>
                <w:rFonts w:ascii="仿宋_GB2312" w:eastAsia="仿宋_GB2312" w:hAnsi="黑体"/>
              </w:rPr>
              <w:t>1</w:t>
            </w:r>
            <w:r w:rsidRPr="00247FAF">
              <w:rPr>
                <w:rFonts w:ascii="仿宋_GB2312" w:eastAsia="仿宋_GB2312" w:hAnsi="黑体" w:hint="eastAsia"/>
              </w:rPr>
              <w:t>）企业为项目开发建设主体单位的证明材料</w:t>
            </w:r>
            <w:r w:rsidRPr="00247FAF">
              <w:rPr>
                <w:rFonts w:ascii="仿宋_GB2312" w:eastAsia="仿宋_GB2312" w:hAnsi="黑体"/>
              </w:rPr>
              <w:t>;</w:t>
            </w:r>
          </w:p>
          <w:p w14:paraId="694FEDF4" w14:textId="77777777" w:rsidR="004C724B" w:rsidRPr="00247FAF" w:rsidRDefault="004C724B" w:rsidP="00247FAF">
            <w:pPr>
              <w:pStyle w:val="a5"/>
              <w:spacing w:beforeAutospacing="0" w:afterAutospacing="0" w:line="340" w:lineRule="exact"/>
              <w:ind w:firstLine="623"/>
              <w:jc w:val="both"/>
              <w:rPr>
                <w:rFonts w:ascii="仿宋_GB2312" w:eastAsia="仿宋_GB2312" w:hAnsi="黑体"/>
              </w:rPr>
            </w:pPr>
            <w:r w:rsidRPr="00247FAF">
              <w:rPr>
                <w:rFonts w:ascii="仿宋_GB2312" w:eastAsia="仿宋_GB2312" w:hAnsi="黑体" w:hint="eastAsia"/>
              </w:rPr>
              <w:t>（</w:t>
            </w:r>
            <w:r w:rsidRPr="00247FAF">
              <w:rPr>
                <w:rFonts w:ascii="仿宋_GB2312" w:eastAsia="仿宋_GB2312" w:hAnsi="黑体"/>
              </w:rPr>
              <w:t>2</w:t>
            </w:r>
            <w:r w:rsidRPr="00247FAF">
              <w:rPr>
                <w:rFonts w:ascii="仿宋_GB2312" w:eastAsia="仿宋_GB2312" w:hAnsi="黑体" w:hint="eastAsia"/>
              </w:rPr>
              <w:t>）项目证明材料</w:t>
            </w:r>
          </w:p>
          <w:p w14:paraId="3A689FF4" w14:textId="77777777" w:rsidR="004C724B" w:rsidRPr="00247FAF" w:rsidRDefault="004C724B" w:rsidP="00247FAF">
            <w:pPr>
              <w:pStyle w:val="a5"/>
              <w:spacing w:beforeAutospacing="0" w:afterAutospacing="0" w:line="340" w:lineRule="exact"/>
              <w:ind w:firstLine="623"/>
              <w:jc w:val="both"/>
              <w:rPr>
                <w:rFonts w:ascii="仿宋_GB2312" w:eastAsia="仿宋_GB2312" w:hAnsi="黑体"/>
              </w:rPr>
            </w:pPr>
            <w:r>
              <w:rPr>
                <w:rFonts w:ascii="仿宋_GB2312" w:eastAsia="仿宋_GB2312" w:hAnsi="黑体"/>
              </w:rPr>
              <w:t xml:space="preserve"> </w:t>
            </w:r>
            <w:r w:rsidRPr="00247FAF">
              <w:rPr>
                <w:rFonts w:ascii="仿宋_GB2312" w:eastAsia="仿宋_GB2312" w:hAnsi="黑体" w:hint="eastAsia"/>
              </w:rPr>
              <w:t>①项目总投资额认定：包括但不</w:t>
            </w:r>
            <w:proofErr w:type="gramStart"/>
            <w:r w:rsidRPr="00247FAF">
              <w:rPr>
                <w:rFonts w:ascii="仿宋_GB2312" w:eastAsia="仿宋_GB2312" w:hAnsi="黑体" w:hint="eastAsia"/>
              </w:rPr>
              <w:t>限于发改部门</w:t>
            </w:r>
            <w:proofErr w:type="gramEnd"/>
            <w:r w:rsidRPr="00247FAF">
              <w:rPr>
                <w:rFonts w:ascii="仿宋_GB2312" w:eastAsia="仿宋_GB2312" w:hAnsi="黑体" w:hint="eastAsia"/>
              </w:rPr>
              <w:t>的立项批复、备案证明、核准文件，项目开发建设主体单位与合作方累计合同金额，第三方机构出具的评估报告，其它有效证明材料；</w:t>
            </w:r>
          </w:p>
          <w:p w14:paraId="5ACD2636" w14:textId="77777777" w:rsidR="004C724B" w:rsidRPr="00247FAF" w:rsidRDefault="004C724B" w:rsidP="00247FAF">
            <w:pPr>
              <w:pStyle w:val="a5"/>
              <w:spacing w:beforeAutospacing="0" w:afterAutospacing="0" w:line="340" w:lineRule="exact"/>
              <w:ind w:firstLine="623"/>
              <w:jc w:val="both"/>
              <w:rPr>
                <w:rFonts w:ascii="仿宋_GB2312" w:eastAsia="仿宋_GB2312" w:hAnsi="黑体"/>
              </w:rPr>
            </w:pPr>
            <w:r>
              <w:rPr>
                <w:rFonts w:ascii="仿宋_GB2312" w:eastAsia="仿宋_GB2312" w:hAnsi="黑体"/>
              </w:rPr>
              <w:t xml:space="preserve"> </w:t>
            </w:r>
            <w:r w:rsidRPr="00247FAF">
              <w:rPr>
                <w:rFonts w:ascii="仿宋_GB2312" w:eastAsia="仿宋_GB2312" w:hAnsi="黑体" w:hint="eastAsia"/>
              </w:rPr>
              <w:t>②开工时间认定：包括但不限于施工许可证，其它有效证明材料；</w:t>
            </w:r>
          </w:p>
          <w:p w14:paraId="0B3FC5E7" w14:textId="77777777" w:rsidR="004C724B" w:rsidRPr="00247FAF" w:rsidRDefault="004C724B" w:rsidP="00247FAF">
            <w:pPr>
              <w:pStyle w:val="a5"/>
              <w:spacing w:beforeAutospacing="0" w:afterAutospacing="0" w:line="340" w:lineRule="exact"/>
              <w:ind w:firstLine="623"/>
              <w:jc w:val="both"/>
              <w:rPr>
                <w:rFonts w:ascii="仿宋_GB2312" w:eastAsia="仿宋_GB2312" w:hAnsi="黑体"/>
              </w:rPr>
            </w:pPr>
            <w:r>
              <w:rPr>
                <w:rFonts w:ascii="仿宋_GB2312" w:eastAsia="仿宋_GB2312" w:hAnsi="黑体"/>
              </w:rPr>
              <w:t xml:space="preserve"> </w:t>
            </w:r>
            <w:r w:rsidRPr="00247FAF">
              <w:rPr>
                <w:rFonts w:ascii="仿宋_GB2312" w:eastAsia="仿宋_GB2312" w:hAnsi="黑体" w:hint="eastAsia"/>
              </w:rPr>
              <w:t>③完成投资额</w:t>
            </w:r>
            <w:r w:rsidRPr="00247FAF">
              <w:rPr>
                <w:rFonts w:ascii="仿宋_GB2312" w:eastAsia="仿宋_GB2312" w:hAnsi="黑体"/>
              </w:rPr>
              <w:t>50%</w:t>
            </w:r>
            <w:r w:rsidRPr="00247FAF">
              <w:rPr>
                <w:rFonts w:ascii="仿宋_GB2312" w:eastAsia="仿宋_GB2312" w:hAnsi="黑体" w:hint="eastAsia"/>
              </w:rPr>
              <w:t>以上认定：包括但不限于项目总投资的财务证明材料，已完成投资的财务证明材料，对应总投资预</w:t>
            </w:r>
            <w:r w:rsidRPr="00247FAF">
              <w:rPr>
                <w:rFonts w:ascii="仿宋_GB2312" w:eastAsia="仿宋_GB2312" w:hAnsi="黑体" w:hint="eastAsia"/>
              </w:rPr>
              <w:lastRenderedPageBreak/>
              <w:t>算明细表内各单项预算和已完成投资明细表内各单项支出，其它有效证明材料；</w:t>
            </w:r>
          </w:p>
          <w:p w14:paraId="2897F20E" w14:textId="77777777" w:rsidR="004C724B" w:rsidRPr="00247FAF" w:rsidRDefault="004C724B" w:rsidP="00247FAF">
            <w:pPr>
              <w:pStyle w:val="a5"/>
              <w:spacing w:beforeAutospacing="0" w:afterAutospacing="0" w:line="340" w:lineRule="exact"/>
              <w:ind w:firstLine="623"/>
              <w:jc w:val="both"/>
              <w:rPr>
                <w:rFonts w:ascii="仿宋_GB2312" w:eastAsia="仿宋_GB2312" w:hAnsi="黑体"/>
              </w:rPr>
            </w:pPr>
            <w:r>
              <w:rPr>
                <w:rFonts w:ascii="仿宋_GB2312" w:eastAsia="仿宋_GB2312" w:hAnsi="黑体"/>
              </w:rPr>
              <w:t xml:space="preserve"> </w:t>
            </w:r>
            <w:r w:rsidRPr="00247FAF">
              <w:rPr>
                <w:rFonts w:ascii="仿宋_GB2312" w:eastAsia="仿宋_GB2312" w:hAnsi="黑体" w:hint="eastAsia"/>
              </w:rPr>
              <w:t>④设计单位资质认定：国内规划设计机构的规划设计、咨询资质，国外设计机构提供相关证明材料；</w:t>
            </w:r>
          </w:p>
          <w:p w14:paraId="682DD355" w14:textId="77777777" w:rsidR="004C724B" w:rsidRPr="00247FAF" w:rsidRDefault="004C724B" w:rsidP="00247FAF">
            <w:pPr>
              <w:pStyle w:val="a5"/>
              <w:spacing w:beforeAutospacing="0" w:afterAutospacing="0" w:line="340" w:lineRule="exact"/>
              <w:ind w:firstLine="623"/>
              <w:jc w:val="both"/>
              <w:rPr>
                <w:rFonts w:ascii="仿宋_GB2312" w:eastAsia="仿宋_GB2312" w:hAnsi="黑体"/>
              </w:rPr>
            </w:pPr>
            <w:r>
              <w:rPr>
                <w:rFonts w:ascii="仿宋_GB2312" w:eastAsia="仿宋_GB2312" w:hAnsi="黑体"/>
              </w:rPr>
              <w:t xml:space="preserve"> </w:t>
            </w:r>
            <w:r w:rsidRPr="00247FAF">
              <w:rPr>
                <w:rFonts w:ascii="仿宋_GB2312" w:eastAsia="仿宋_GB2312" w:hAnsi="黑体" w:hint="eastAsia"/>
              </w:rPr>
              <w:t>⑤规划设计成果。</w:t>
            </w:r>
          </w:p>
        </w:tc>
        <w:tc>
          <w:tcPr>
            <w:tcW w:w="3261" w:type="dxa"/>
            <w:vAlign w:val="center"/>
          </w:tcPr>
          <w:p w14:paraId="41115253"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lastRenderedPageBreak/>
              <w:t>市文化和旅游局</w:t>
            </w:r>
            <w:r w:rsidRPr="00247FAF">
              <w:rPr>
                <w:rFonts w:ascii="仿宋_GB2312" w:eastAsia="仿宋_GB2312" w:hAnsi="黑体" w:hint="eastAsia"/>
                <w:sz w:val="24"/>
              </w:rPr>
              <w:t>市场配置促进和招商引资处</w:t>
            </w:r>
            <w:r w:rsidRPr="00247FAF">
              <w:rPr>
                <w:rFonts w:ascii="仿宋_GB2312" w:eastAsia="仿宋_GB2312" w:hAnsi="黑体"/>
                <w:sz w:val="24"/>
              </w:rPr>
              <w:t xml:space="preserve">  85815002</w:t>
            </w:r>
          </w:p>
        </w:tc>
      </w:tr>
      <w:tr w:rsidR="004C724B" w:rsidRPr="00D459DF" w14:paraId="22EA7E92" w14:textId="77777777" w:rsidTr="00D459DF">
        <w:trPr>
          <w:jc w:val="center"/>
        </w:trPr>
        <w:tc>
          <w:tcPr>
            <w:tcW w:w="3969" w:type="dxa"/>
            <w:vAlign w:val="center"/>
          </w:tcPr>
          <w:p w14:paraId="40DA9A46"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8.</w:t>
            </w:r>
            <w:r w:rsidRPr="00247FAF">
              <w:rPr>
                <w:rFonts w:ascii="仿宋_GB2312" w:eastAsia="仿宋_GB2312" w:hAnsi="黑体" w:hint="eastAsia"/>
                <w:sz w:val="24"/>
              </w:rPr>
              <w:t>鼓励发展文化新业</w:t>
            </w:r>
            <w:proofErr w:type="gramStart"/>
            <w:r w:rsidRPr="00247FAF">
              <w:rPr>
                <w:rFonts w:ascii="仿宋_GB2312" w:eastAsia="仿宋_GB2312" w:hAnsi="黑体" w:hint="eastAsia"/>
                <w:sz w:val="24"/>
              </w:rPr>
              <w:t>态项目</w:t>
            </w:r>
            <w:proofErr w:type="gramEnd"/>
          </w:p>
        </w:tc>
        <w:tc>
          <w:tcPr>
            <w:tcW w:w="6804" w:type="dxa"/>
            <w:vAlign w:val="center"/>
          </w:tcPr>
          <w:p w14:paraId="1D5D57F5" w14:textId="77777777" w:rsidR="004C724B" w:rsidRPr="00247FAF" w:rsidRDefault="004C724B" w:rsidP="00247FAF">
            <w:pPr>
              <w:pStyle w:val="a5"/>
              <w:widowControl/>
              <w:spacing w:beforeAutospacing="0" w:afterAutospacing="0" w:line="340" w:lineRule="exact"/>
              <w:jc w:val="both"/>
              <w:rPr>
                <w:rFonts w:ascii="仿宋_GB2312" w:eastAsia="仿宋_GB2312" w:hAnsi="Verdana" w:cs="Verdana"/>
                <w:color w:val="000000"/>
              </w:rPr>
            </w:pPr>
            <w:r w:rsidRPr="00247FAF">
              <w:rPr>
                <w:rFonts w:ascii="仿宋_GB2312" w:eastAsia="仿宋_GB2312" w:hAnsi="黑体"/>
              </w:rPr>
              <w:t xml:space="preserve">    </w:t>
            </w:r>
            <w:r w:rsidRPr="00B674C4">
              <w:rPr>
                <w:rFonts w:ascii="仿宋_GB2312" w:eastAsia="仿宋_GB2312" w:hAnsi="黑体" w:hint="eastAsia"/>
              </w:rPr>
              <w:t>除前述“一、申报材料”部分所需材料外，</w:t>
            </w:r>
            <w:r w:rsidRPr="00247FAF">
              <w:rPr>
                <w:rFonts w:ascii="仿宋_GB2312" w:eastAsia="仿宋_GB2312" w:hAnsi="黑体" w:hint="eastAsia"/>
              </w:rPr>
              <w:t>另需提供：</w:t>
            </w:r>
          </w:p>
          <w:p w14:paraId="21041465" w14:textId="77777777" w:rsidR="004C724B" w:rsidRPr="00247FAF" w:rsidRDefault="004C724B" w:rsidP="00247FAF">
            <w:pPr>
              <w:pStyle w:val="a5"/>
              <w:widowControl/>
              <w:spacing w:beforeAutospacing="0" w:afterAutospacing="0" w:line="340" w:lineRule="exact"/>
              <w:jc w:val="both"/>
              <w:rPr>
                <w:rFonts w:ascii="仿宋_GB2312" w:eastAsia="仿宋_GB2312" w:hAnsi="Verdana" w:cs="Verdana"/>
                <w:color w:val="000000"/>
              </w:rPr>
            </w:pPr>
            <w:r w:rsidRPr="00247FAF">
              <w:rPr>
                <w:rFonts w:ascii="仿宋_GB2312" w:eastAsia="仿宋_GB2312" w:hAnsi="Verdana" w:cs="Verdana" w:hint="eastAsia"/>
                <w:color w:val="000000"/>
              </w:rPr>
              <w:t xml:space="preserve">　</w:t>
            </w:r>
            <w:r w:rsidRPr="00247FAF">
              <w:rPr>
                <w:rFonts w:ascii="仿宋_GB2312" w:eastAsia="仿宋_GB2312" w:hAnsi="Verdana" w:cs="Verdana"/>
                <w:color w:val="000000"/>
              </w:rPr>
              <w:t xml:space="preserve">  </w:t>
            </w:r>
            <w:r w:rsidRPr="00247FAF">
              <w:rPr>
                <w:rFonts w:ascii="仿宋_GB2312" w:eastAsia="仿宋_GB2312" w:hAnsi="Verdana" w:cs="Verdana" w:hint="eastAsia"/>
                <w:color w:val="000000"/>
              </w:rPr>
              <w:t>（</w:t>
            </w:r>
            <w:r w:rsidRPr="00247FAF">
              <w:rPr>
                <w:rFonts w:ascii="仿宋_GB2312" w:eastAsia="仿宋_GB2312" w:hAnsi="Verdana" w:cs="Verdana"/>
                <w:color w:val="000000"/>
              </w:rPr>
              <w:t>1</w:t>
            </w:r>
            <w:r w:rsidRPr="00247FAF">
              <w:rPr>
                <w:rFonts w:ascii="仿宋_GB2312" w:eastAsia="仿宋_GB2312" w:hAnsi="Verdana" w:cs="Verdana" w:hint="eastAsia"/>
                <w:color w:val="000000"/>
              </w:rPr>
              <w:t>）项目现场照片（不少于</w:t>
            </w:r>
            <w:r w:rsidRPr="00247FAF">
              <w:rPr>
                <w:rFonts w:ascii="仿宋_GB2312" w:eastAsia="仿宋_GB2312" w:hAnsi="Verdana" w:cs="Verdana"/>
                <w:color w:val="000000"/>
              </w:rPr>
              <w:t>5</w:t>
            </w:r>
            <w:r w:rsidRPr="00247FAF">
              <w:rPr>
                <w:rFonts w:ascii="仿宋_GB2312" w:eastAsia="仿宋_GB2312" w:hAnsi="Verdana" w:cs="Verdana" w:hint="eastAsia"/>
                <w:color w:val="000000"/>
              </w:rPr>
              <w:t>张）；</w:t>
            </w:r>
          </w:p>
          <w:p w14:paraId="348F179F" w14:textId="77777777" w:rsidR="004C724B" w:rsidRPr="00247FAF" w:rsidRDefault="004C724B" w:rsidP="00247FAF">
            <w:pPr>
              <w:pStyle w:val="a5"/>
              <w:widowControl/>
              <w:spacing w:beforeAutospacing="0" w:afterAutospacing="0" w:line="340" w:lineRule="exact"/>
              <w:jc w:val="both"/>
              <w:rPr>
                <w:rFonts w:ascii="仿宋_GB2312" w:eastAsia="仿宋_GB2312" w:hAnsi="Verdana" w:cs="Verdana"/>
                <w:color w:val="000000"/>
              </w:rPr>
            </w:pPr>
            <w:r w:rsidRPr="00247FAF">
              <w:rPr>
                <w:rFonts w:ascii="仿宋_GB2312" w:eastAsia="仿宋_GB2312" w:hAnsi="Verdana" w:cs="Verdana" w:hint="eastAsia"/>
                <w:color w:val="000000"/>
              </w:rPr>
              <w:t xml:space="preserve">　　（</w:t>
            </w:r>
            <w:r w:rsidRPr="00247FAF">
              <w:rPr>
                <w:rFonts w:ascii="仿宋_GB2312" w:eastAsia="仿宋_GB2312" w:hAnsi="Verdana" w:cs="Verdana"/>
                <w:color w:val="000000"/>
              </w:rPr>
              <w:t>2</w:t>
            </w:r>
            <w:r w:rsidRPr="00247FAF">
              <w:rPr>
                <w:rFonts w:ascii="仿宋_GB2312" w:eastAsia="仿宋_GB2312" w:hAnsi="Verdana" w:cs="Verdana" w:hint="eastAsia"/>
                <w:color w:val="000000"/>
              </w:rPr>
              <w:t>）投资超过</w:t>
            </w:r>
            <w:r w:rsidRPr="00247FAF">
              <w:rPr>
                <w:rFonts w:ascii="仿宋_GB2312" w:eastAsia="仿宋_GB2312" w:hAnsi="Verdana" w:cs="Verdana"/>
                <w:color w:val="000000"/>
              </w:rPr>
              <w:t>500</w:t>
            </w:r>
            <w:r w:rsidRPr="00247FAF">
              <w:rPr>
                <w:rFonts w:ascii="仿宋_GB2312" w:eastAsia="仿宋_GB2312" w:hAnsi="Verdana" w:cs="Verdana" w:hint="eastAsia"/>
                <w:color w:val="000000"/>
              </w:rPr>
              <w:t>万元的证明材料复印件，包括但不限于以下材料：</w:t>
            </w:r>
          </w:p>
          <w:p w14:paraId="7089F9B0" w14:textId="77777777" w:rsidR="004C724B" w:rsidRPr="00247FAF" w:rsidRDefault="004C724B" w:rsidP="00247FAF">
            <w:pPr>
              <w:pStyle w:val="a5"/>
              <w:widowControl/>
              <w:spacing w:beforeAutospacing="0" w:afterAutospacing="0" w:line="340" w:lineRule="exact"/>
              <w:jc w:val="both"/>
              <w:rPr>
                <w:rFonts w:ascii="仿宋_GB2312" w:eastAsia="仿宋_GB2312" w:hAnsi="Verdana" w:cs="Verdana"/>
                <w:color w:val="000000"/>
              </w:rPr>
            </w:pPr>
            <w:r w:rsidRPr="00247FAF">
              <w:rPr>
                <w:rFonts w:ascii="仿宋_GB2312" w:eastAsia="仿宋_GB2312" w:hAnsi="Verdana" w:cs="Verdana"/>
                <w:color w:val="000000"/>
              </w:rPr>
              <w:t xml:space="preserve">    </w:t>
            </w:r>
            <w:r>
              <w:rPr>
                <w:rFonts w:ascii="仿宋_GB2312" w:eastAsia="仿宋_GB2312" w:hAnsi="Verdana" w:cs="Verdana"/>
                <w:color w:val="000000"/>
              </w:rPr>
              <w:t xml:space="preserve"> </w:t>
            </w:r>
            <w:r w:rsidRPr="00247FAF">
              <w:rPr>
                <w:rFonts w:ascii="仿宋_GB2312" w:eastAsia="仿宋_GB2312" w:hAnsi="Verdana" w:cs="Verdana" w:hint="eastAsia"/>
                <w:color w:val="000000"/>
              </w:rPr>
              <w:t>①项目总投资预算明细表；</w:t>
            </w:r>
          </w:p>
          <w:p w14:paraId="783CC75A" w14:textId="77777777" w:rsidR="004C724B" w:rsidRPr="00247FAF" w:rsidRDefault="004C724B" w:rsidP="00247FAF">
            <w:pPr>
              <w:pStyle w:val="a5"/>
              <w:widowControl/>
              <w:spacing w:beforeAutospacing="0" w:afterAutospacing="0" w:line="340" w:lineRule="exact"/>
              <w:jc w:val="both"/>
              <w:rPr>
                <w:rFonts w:ascii="仿宋_GB2312" w:eastAsia="仿宋_GB2312" w:hAnsi="Verdana" w:cs="Verdana"/>
                <w:color w:val="000000"/>
              </w:rPr>
            </w:pPr>
            <w:r w:rsidRPr="00247FAF">
              <w:rPr>
                <w:rFonts w:ascii="仿宋_GB2312" w:eastAsia="仿宋_GB2312" w:hAnsi="Verdana" w:cs="Verdana"/>
                <w:color w:val="000000"/>
              </w:rPr>
              <w:t xml:space="preserve">    </w:t>
            </w:r>
            <w:r>
              <w:rPr>
                <w:rFonts w:ascii="仿宋_GB2312" w:eastAsia="仿宋_GB2312" w:hAnsi="Verdana" w:cs="Verdana"/>
                <w:color w:val="000000"/>
              </w:rPr>
              <w:t xml:space="preserve"> </w:t>
            </w:r>
            <w:r w:rsidRPr="00247FAF">
              <w:rPr>
                <w:rFonts w:ascii="仿宋_GB2312" w:eastAsia="仿宋_GB2312" w:hAnsi="Verdana" w:cs="Verdana" w:hint="eastAsia"/>
                <w:color w:val="000000"/>
              </w:rPr>
              <w:t>②已完成投资明细表；</w:t>
            </w:r>
          </w:p>
          <w:p w14:paraId="4EB8AF9F" w14:textId="77777777" w:rsidR="004C724B" w:rsidRPr="00247FAF" w:rsidRDefault="004C724B" w:rsidP="00247FAF">
            <w:pPr>
              <w:pStyle w:val="a5"/>
              <w:widowControl/>
              <w:spacing w:beforeAutospacing="0" w:afterAutospacing="0" w:line="340" w:lineRule="exact"/>
              <w:jc w:val="both"/>
              <w:rPr>
                <w:rFonts w:ascii="仿宋_GB2312" w:eastAsia="仿宋_GB2312" w:hAnsi="Verdana" w:cs="Verdana"/>
                <w:color w:val="000000"/>
              </w:rPr>
            </w:pPr>
            <w:r w:rsidRPr="00247FAF">
              <w:rPr>
                <w:rFonts w:ascii="仿宋_GB2312" w:eastAsia="仿宋_GB2312" w:hAnsi="Verdana" w:cs="Verdana"/>
                <w:color w:val="000000"/>
              </w:rPr>
              <w:t xml:space="preserve">   </w:t>
            </w:r>
            <w:r>
              <w:rPr>
                <w:rFonts w:ascii="仿宋_GB2312" w:eastAsia="仿宋_GB2312" w:hAnsi="Verdana" w:cs="Verdana"/>
                <w:color w:val="000000"/>
              </w:rPr>
              <w:t xml:space="preserve"> </w:t>
            </w:r>
            <w:r w:rsidRPr="00247FAF">
              <w:rPr>
                <w:rFonts w:ascii="仿宋_GB2312" w:eastAsia="仿宋_GB2312" w:hAnsi="Verdana" w:cs="Verdana"/>
                <w:color w:val="000000"/>
              </w:rPr>
              <w:t xml:space="preserve"> </w:t>
            </w:r>
            <w:r w:rsidRPr="00247FAF">
              <w:rPr>
                <w:rFonts w:ascii="仿宋_GB2312" w:eastAsia="仿宋_GB2312" w:hAnsi="Verdana" w:cs="Verdana" w:hint="eastAsia"/>
                <w:color w:val="000000"/>
              </w:rPr>
              <w:t>③对应总投资预算明细表内各单项预算和已完成投资明细表内各单项支出，分别提交有关证明性材料（包括方案、报价单、合同和发票等的复印件），并按照明细科目顺序进行排列，同一明细科目中，合同和发票按照金额从大到</w:t>
            </w:r>
            <w:proofErr w:type="gramStart"/>
            <w:r w:rsidRPr="00247FAF">
              <w:rPr>
                <w:rFonts w:ascii="仿宋_GB2312" w:eastAsia="仿宋_GB2312" w:hAnsi="Verdana" w:cs="Verdana" w:hint="eastAsia"/>
                <w:color w:val="000000"/>
              </w:rPr>
              <w:t>小进行</w:t>
            </w:r>
            <w:proofErr w:type="gramEnd"/>
            <w:r w:rsidRPr="00247FAF">
              <w:rPr>
                <w:rFonts w:ascii="仿宋_GB2312" w:eastAsia="仿宋_GB2312" w:hAnsi="Verdana" w:cs="Verdana" w:hint="eastAsia"/>
                <w:color w:val="000000"/>
              </w:rPr>
              <w:t>排序；</w:t>
            </w:r>
          </w:p>
          <w:p w14:paraId="1E363E35" w14:textId="77777777" w:rsidR="004C724B" w:rsidRPr="00247FAF" w:rsidRDefault="004C724B" w:rsidP="00247FAF">
            <w:pPr>
              <w:pStyle w:val="a5"/>
              <w:widowControl/>
              <w:spacing w:beforeAutospacing="0" w:afterAutospacing="0" w:line="340" w:lineRule="exact"/>
              <w:jc w:val="both"/>
              <w:rPr>
                <w:rFonts w:ascii="仿宋_GB2312" w:eastAsia="仿宋_GB2312" w:hAnsi="Verdana" w:cs="Verdana"/>
                <w:color w:val="000000"/>
              </w:rPr>
            </w:pPr>
            <w:r w:rsidRPr="00247FAF">
              <w:rPr>
                <w:rFonts w:ascii="仿宋_GB2312" w:eastAsia="仿宋_GB2312" w:hAnsi="Verdana" w:cs="Verdana"/>
                <w:color w:val="000000"/>
              </w:rPr>
              <w:t xml:space="preserve">    </w:t>
            </w:r>
            <w:r>
              <w:rPr>
                <w:rFonts w:ascii="仿宋_GB2312" w:eastAsia="仿宋_GB2312" w:hAnsi="Verdana" w:cs="Verdana"/>
                <w:color w:val="000000"/>
              </w:rPr>
              <w:t xml:space="preserve"> </w:t>
            </w:r>
            <w:r w:rsidRPr="00247FAF">
              <w:rPr>
                <w:rFonts w:ascii="仿宋_GB2312" w:eastAsia="仿宋_GB2312" w:hAnsi="Verdana" w:cs="Verdana" w:hint="eastAsia"/>
                <w:color w:val="000000"/>
              </w:rPr>
              <w:t>④筹资证明文件（项目单位关于自筹资金的说明、由银行出具的该项目有关账户的银行对账单）。</w:t>
            </w:r>
          </w:p>
          <w:p w14:paraId="21FD29C2" w14:textId="77777777" w:rsidR="004C724B" w:rsidRDefault="004C724B" w:rsidP="00247FAF">
            <w:pPr>
              <w:pStyle w:val="a5"/>
              <w:widowControl/>
              <w:spacing w:beforeAutospacing="0" w:afterAutospacing="0" w:line="340" w:lineRule="exact"/>
              <w:jc w:val="both"/>
              <w:rPr>
                <w:rFonts w:ascii="仿宋_GB2312" w:eastAsia="仿宋_GB2312" w:hAnsi="Verdana" w:cs="Verdana"/>
                <w:color w:val="000000"/>
              </w:rPr>
            </w:pPr>
            <w:r w:rsidRPr="00247FAF">
              <w:rPr>
                <w:rFonts w:ascii="仿宋_GB2312" w:eastAsia="仿宋_GB2312" w:hAnsi="Verdana" w:cs="Verdana" w:hint="eastAsia"/>
                <w:color w:val="000000"/>
              </w:rPr>
              <w:t xml:space="preserve">　　（</w:t>
            </w:r>
            <w:r w:rsidRPr="00247FAF">
              <w:rPr>
                <w:rFonts w:ascii="仿宋_GB2312" w:eastAsia="仿宋_GB2312" w:hAnsi="Verdana" w:cs="Verdana"/>
                <w:color w:val="000000"/>
              </w:rPr>
              <w:t>3</w:t>
            </w:r>
            <w:r w:rsidRPr="00247FAF">
              <w:rPr>
                <w:rFonts w:ascii="仿宋_GB2312" w:eastAsia="仿宋_GB2312" w:hAnsi="Verdana" w:cs="Verdana" w:hint="eastAsia"/>
                <w:color w:val="000000"/>
              </w:rPr>
              <w:t>）项目立项、竣工开业证明材料复印件（如有）；</w:t>
            </w:r>
          </w:p>
          <w:p w14:paraId="0837BB4A" w14:textId="77777777" w:rsidR="004C724B" w:rsidRPr="00247FAF" w:rsidRDefault="004C724B" w:rsidP="00247FAF">
            <w:pPr>
              <w:pStyle w:val="a5"/>
              <w:widowControl/>
              <w:spacing w:beforeAutospacing="0" w:afterAutospacing="0" w:line="340" w:lineRule="exact"/>
              <w:jc w:val="both"/>
              <w:rPr>
                <w:rFonts w:ascii="仿宋_GB2312" w:eastAsia="仿宋_GB2312" w:hAnsi="Verdana" w:cs="Verdana"/>
                <w:color w:val="000000"/>
              </w:rPr>
            </w:pPr>
            <w:r>
              <w:rPr>
                <w:rFonts w:ascii="仿宋_GB2312" w:eastAsia="仿宋_GB2312" w:hAnsi="Verdana" w:cs="Verdana"/>
                <w:color w:val="000000"/>
              </w:rPr>
              <w:t xml:space="preserve">    </w:t>
            </w:r>
            <w:r w:rsidRPr="00247FAF">
              <w:rPr>
                <w:rFonts w:ascii="仿宋_GB2312" w:eastAsia="仿宋_GB2312" w:hAnsi="Verdana" w:cs="Verdana" w:hint="eastAsia"/>
                <w:color w:val="000000"/>
              </w:rPr>
              <w:t>（</w:t>
            </w:r>
            <w:r w:rsidRPr="00247FAF">
              <w:rPr>
                <w:rFonts w:ascii="仿宋_GB2312" w:eastAsia="仿宋_GB2312" w:hAnsi="Verdana" w:cs="Verdana"/>
                <w:color w:val="000000"/>
              </w:rPr>
              <w:t>4</w:t>
            </w:r>
            <w:r w:rsidRPr="00247FAF">
              <w:rPr>
                <w:rFonts w:ascii="仿宋_GB2312" w:eastAsia="仿宋_GB2312" w:hAnsi="Verdana" w:cs="Verdana" w:hint="eastAsia"/>
                <w:color w:val="000000"/>
              </w:rPr>
              <w:t>）获得市级以上文化和旅游主管部门认定的相关证明文件或证书复印件（如有）；</w:t>
            </w:r>
          </w:p>
          <w:p w14:paraId="5D18C81E" w14:textId="77777777" w:rsidR="004C724B" w:rsidRPr="00247FAF" w:rsidRDefault="004C724B" w:rsidP="00247FAF">
            <w:pPr>
              <w:pStyle w:val="a5"/>
              <w:widowControl/>
              <w:spacing w:beforeAutospacing="0" w:afterAutospacing="0" w:line="340" w:lineRule="exact"/>
              <w:jc w:val="both"/>
              <w:rPr>
                <w:rFonts w:ascii="仿宋_GB2312" w:eastAsia="仿宋_GB2312" w:hAnsi="Verdana" w:cs="Verdana"/>
                <w:color w:val="000000"/>
              </w:rPr>
            </w:pPr>
            <w:r w:rsidRPr="00247FAF">
              <w:rPr>
                <w:rFonts w:ascii="仿宋_GB2312" w:eastAsia="仿宋_GB2312" w:hAnsi="Verdana" w:cs="Verdana" w:hint="eastAsia"/>
                <w:color w:val="000000"/>
              </w:rPr>
              <w:t xml:space="preserve">　　（</w:t>
            </w:r>
            <w:r w:rsidRPr="00247FAF">
              <w:rPr>
                <w:rFonts w:ascii="仿宋_GB2312" w:eastAsia="仿宋_GB2312" w:hAnsi="Verdana" w:cs="Verdana"/>
                <w:color w:val="000000"/>
              </w:rPr>
              <w:t>5</w:t>
            </w:r>
            <w:r>
              <w:rPr>
                <w:rFonts w:ascii="仿宋_GB2312" w:eastAsia="仿宋_GB2312" w:hAnsi="Verdana" w:cs="Verdana" w:hint="eastAsia"/>
                <w:color w:val="000000"/>
              </w:rPr>
              <w:t>）其它</w:t>
            </w:r>
            <w:r w:rsidRPr="00247FAF">
              <w:rPr>
                <w:rFonts w:ascii="仿宋_GB2312" w:eastAsia="仿宋_GB2312" w:hAnsi="Verdana" w:cs="Verdana" w:hint="eastAsia"/>
                <w:color w:val="000000"/>
              </w:rPr>
              <w:t>证明材料。</w:t>
            </w:r>
          </w:p>
        </w:tc>
        <w:tc>
          <w:tcPr>
            <w:tcW w:w="3261" w:type="dxa"/>
            <w:vAlign w:val="center"/>
          </w:tcPr>
          <w:p w14:paraId="1AC2169E"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w:t>
            </w:r>
            <w:r w:rsidRPr="00247FAF">
              <w:rPr>
                <w:rFonts w:ascii="仿宋_GB2312" w:eastAsia="仿宋_GB2312" w:hAnsi="Verdana" w:cs="Verdana" w:hint="eastAsia"/>
                <w:color w:val="000000"/>
                <w:sz w:val="24"/>
              </w:rPr>
              <w:t>产业发展处</w:t>
            </w:r>
            <w:r w:rsidRPr="00247FAF">
              <w:rPr>
                <w:rFonts w:ascii="仿宋_GB2312" w:eastAsia="仿宋_GB2312" w:hAnsi="Verdana" w:cs="Verdana"/>
                <w:color w:val="000000"/>
                <w:sz w:val="24"/>
              </w:rPr>
              <w:t xml:space="preserve">  85810573</w:t>
            </w:r>
          </w:p>
        </w:tc>
      </w:tr>
      <w:tr w:rsidR="004C724B" w:rsidRPr="00D459DF" w14:paraId="2D9BC0A9" w14:textId="77777777" w:rsidTr="00D459DF">
        <w:trPr>
          <w:jc w:val="center"/>
        </w:trPr>
        <w:tc>
          <w:tcPr>
            <w:tcW w:w="3969" w:type="dxa"/>
            <w:vAlign w:val="center"/>
          </w:tcPr>
          <w:p w14:paraId="19067258" w14:textId="77777777" w:rsidR="004C724B" w:rsidRPr="00247FAF" w:rsidRDefault="004C724B" w:rsidP="00B674C4">
            <w:pPr>
              <w:spacing w:line="340" w:lineRule="exact"/>
              <w:rPr>
                <w:rFonts w:ascii="仿宋_GB2312" w:eastAsia="仿宋_GB2312" w:hAnsi="黑体"/>
                <w:sz w:val="24"/>
              </w:rPr>
            </w:pPr>
            <w:r w:rsidRPr="00247FAF">
              <w:rPr>
                <w:rFonts w:ascii="仿宋_GB2312" w:eastAsia="仿宋_GB2312" w:hAnsi="黑体"/>
                <w:sz w:val="24"/>
              </w:rPr>
              <w:t>9.</w:t>
            </w:r>
            <w:r w:rsidRPr="00247FAF">
              <w:rPr>
                <w:rFonts w:ascii="仿宋_GB2312" w:eastAsia="仿宋_GB2312" w:hAnsi="黑体" w:hint="eastAsia"/>
                <w:sz w:val="24"/>
              </w:rPr>
              <w:t>鼓励时尚演艺活动</w:t>
            </w:r>
          </w:p>
        </w:tc>
        <w:tc>
          <w:tcPr>
            <w:tcW w:w="6804" w:type="dxa"/>
            <w:vAlign w:val="center"/>
          </w:tcPr>
          <w:p w14:paraId="275D6280"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w:t>
            </w:r>
            <w:r w:rsidRPr="00247FAF">
              <w:rPr>
                <w:rFonts w:ascii="仿宋_GB2312" w:eastAsia="仿宋_GB2312" w:hAnsi="仿宋_GB2312" w:cs="仿宋_GB2312" w:hint="eastAsia"/>
                <w:sz w:val="24"/>
              </w:rPr>
              <w:t>营业面积证明材料；演出场次证</w:t>
            </w:r>
            <w:r>
              <w:rPr>
                <w:rFonts w:ascii="仿宋_GB2312" w:eastAsia="仿宋_GB2312" w:hAnsi="仿宋_GB2312" w:cs="仿宋_GB2312" w:hint="eastAsia"/>
                <w:sz w:val="24"/>
              </w:rPr>
              <w:t>明材料；观看演出人数证明材料（票根或者网络售票系统证明等）；其它</w:t>
            </w:r>
            <w:r w:rsidRPr="00247FAF">
              <w:rPr>
                <w:rFonts w:ascii="仿宋_GB2312" w:eastAsia="仿宋_GB2312" w:hAnsi="仿宋_GB2312" w:cs="仿宋_GB2312" w:hint="eastAsia"/>
                <w:sz w:val="24"/>
              </w:rPr>
              <w:t>所需证明材料等。</w:t>
            </w:r>
          </w:p>
        </w:tc>
        <w:tc>
          <w:tcPr>
            <w:tcW w:w="3261" w:type="dxa"/>
            <w:vAlign w:val="center"/>
          </w:tcPr>
          <w:p w14:paraId="44989BBF"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市文化和旅游局市场管理处</w:t>
            </w:r>
            <w:r w:rsidRPr="00247FAF">
              <w:rPr>
                <w:rFonts w:ascii="仿宋_GB2312" w:eastAsia="仿宋_GB2312" w:hAnsi="仿宋_GB2312" w:cs="仿宋_GB2312"/>
                <w:sz w:val="24"/>
              </w:rPr>
              <w:t xml:space="preserve">  85812515</w:t>
            </w:r>
          </w:p>
        </w:tc>
      </w:tr>
      <w:tr w:rsidR="004C724B" w:rsidRPr="00D459DF" w14:paraId="152FC389" w14:textId="77777777" w:rsidTr="00D459DF">
        <w:trPr>
          <w:jc w:val="center"/>
        </w:trPr>
        <w:tc>
          <w:tcPr>
            <w:tcW w:w="3969" w:type="dxa"/>
            <w:vAlign w:val="center"/>
          </w:tcPr>
          <w:p w14:paraId="4B3AD7CE"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lastRenderedPageBreak/>
              <w:t>10.</w:t>
            </w:r>
            <w:r w:rsidRPr="00247FAF">
              <w:rPr>
                <w:rFonts w:ascii="仿宋_GB2312" w:eastAsia="仿宋_GB2312" w:hAnsi="黑体" w:hint="eastAsia"/>
                <w:sz w:val="24"/>
              </w:rPr>
              <w:t>支持</w:t>
            </w:r>
            <w:r w:rsidRPr="00247FAF">
              <w:rPr>
                <w:rFonts w:ascii="仿宋_GB2312" w:eastAsia="仿宋_GB2312" w:hAnsi="仿宋_GB2312" w:cs="仿宋_GB2312" w:hint="eastAsia"/>
                <w:sz w:val="24"/>
              </w:rPr>
              <w:t>社会力量投资新建美术馆</w:t>
            </w:r>
          </w:p>
        </w:tc>
        <w:tc>
          <w:tcPr>
            <w:tcW w:w="6804" w:type="dxa"/>
            <w:vAlign w:val="center"/>
          </w:tcPr>
          <w:p w14:paraId="2B75CD75" w14:textId="77777777" w:rsidR="004C724B" w:rsidRPr="00247FAF" w:rsidRDefault="004C724B" w:rsidP="00247FAF">
            <w:pPr>
              <w:spacing w:line="340" w:lineRule="exact"/>
              <w:rPr>
                <w:rFonts w:ascii="仿宋_GB2312" w:eastAsia="仿宋_GB2312" w:hAnsi="黑体"/>
                <w:sz w:val="24"/>
              </w:rPr>
            </w:pPr>
            <w:r w:rsidRPr="00247FAF">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w:t>
            </w:r>
          </w:p>
          <w:p w14:paraId="6157D040" w14:textId="77777777" w:rsidR="004C724B" w:rsidRPr="00247FAF" w:rsidRDefault="004C724B" w:rsidP="00247FAF">
            <w:pPr>
              <w:spacing w:line="340" w:lineRule="exact"/>
              <w:rPr>
                <w:rFonts w:ascii="仿宋_GB2312" w:eastAsia="仿宋_GB2312" w:hAnsi="黑体"/>
                <w:sz w:val="24"/>
              </w:rPr>
            </w:pPr>
            <w:r w:rsidRPr="00247FAF">
              <w:rPr>
                <w:rFonts w:ascii="仿宋_GB2312" w:eastAsia="仿宋_GB2312" w:hAnsi="黑体"/>
                <w:sz w:val="24"/>
              </w:rPr>
              <w:t xml:space="preserve">    </w:t>
            </w:r>
            <w:r w:rsidRPr="00247FAF">
              <w:rPr>
                <w:rFonts w:ascii="仿宋_GB2312" w:eastAsia="仿宋_GB2312" w:hAnsi="黑体" w:hint="eastAsia"/>
                <w:sz w:val="24"/>
              </w:rPr>
              <w:t>（</w:t>
            </w:r>
            <w:r w:rsidRPr="00247FAF">
              <w:rPr>
                <w:rFonts w:ascii="仿宋_GB2312" w:eastAsia="仿宋_GB2312" w:hAnsi="黑体"/>
                <w:sz w:val="24"/>
              </w:rPr>
              <w:t>1</w:t>
            </w:r>
            <w:r w:rsidRPr="00247FAF">
              <w:rPr>
                <w:rFonts w:ascii="仿宋_GB2312" w:eastAsia="仿宋_GB2312" w:hAnsi="黑体" w:hint="eastAsia"/>
                <w:sz w:val="24"/>
              </w:rPr>
              <w:t>）相关主管部门同意设立美术馆的审查意见等证明材料；</w:t>
            </w:r>
          </w:p>
          <w:p w14:paraId="00DD23C9" w14:textId="77777777" w:rsidR="004C724B" w:rsidRPr="00247FAF" w:rsidRDefault="004C724B" w:rsidP="00247FAF">
            <w:pPr>
              <w:spacing w:line="340" w:lineRule="exact"/>
              <w:rPr>
                <w:rFonts w:ascii="仿宋_GB2312" w:eastAsia="仿宋_GB2312" w:hAnsi="黑体"/>
                <w:sz w:val="24"/>
              </w:rPr>
            </w:pPr>
            <w:r w:rsidRPr="00247FAF">
              <w:rPr>
                <w:rFonts w:ascii="仿宋_GB2312" w:eastAsia="仿宋_GB2312" w:hAnsi="黑体"/>
                <w:sz w:val="24"/>
              </w:rPr>
              <w:t xml:space="preserve">    </w:t>
            </w:r>
            <w:r w:rsidRPr="00247FAF">
              <w:rPr>
                <w:rFonts w:ascii="仿宋_GB2312" w:eastAsia="仿宋_GB2312" w:hAnsi="黑体" w:hint="eastAsia"/>
                <w:sz w:val="24"/>
              </w:rPr>
              <w:t>（</w:t>
            </w:r>
            <w:r w:rsidRPr="00247FAF">
              <w:rPr>
                <w:rFonts w:ascii="仿宋_GB2312" w:eastAsia="仿宋_GB2312" w:hAnsi="黑体"/>
                <w:sz w:val="24"/>
              </w:rPr>
              <w:t>2</w:t>
            </w:r>
            <w:r w:rsidRPr="00247FAF">
              <w:rPr>
                <w:rFonts w:ascii="仿宋_GB2312" w:eastAsia="仿宋_GB2312" w:hAnsi="黑体" w:hint="eastAsia"/>
                <w:sz w:val="24"/>
              </w:rPr>
              <w:t>）投资资金相关证明；</w:t>
            </w:r>
          </w:p>
          <w:p w14:paraId="3EB28526" w14:textId="77777777" w:rsidR="004C724B" w:rsidRPr="00247FAF" w:rsidRDefault="004C724B" w:rsidP="00247FAF">
            <w:pPr>
              <w:spacing w:line="340" w:lineRule="exact"/>
              <w:rPr>
                <w:rFonts w:ascii="仿宋_GB2312" w:eastAsia="仿宋_GB2312" w:hAnsi="黑体"/>
                <w:sz w:val="24"/>
              </w:rPr>
            </w:pPr>
            <w:r w:rsidRPr="00247FAF">
              <w:rPr>
                <w:rFonts w:ascii="仿宋_GB2312" w:eastAsia="仿宋_GB2312" w:hAnsi="黑体"/>
                <w:sz w:val="24"/>
              </w:rPr>
              <w:t xml:space="preserve">    </w:t>
            </w:r>
            <w:r w:rsidRPr="00247FAF">
              <w:rPr>
                <w:rFonts w:ascii="仿宋_GB2312" w:eastAsia="仿宋_GB2312" w:hAnsi="黑体" w:hint="eastAsia"/>
                <w:sz w:val="24"/>
              </w:rPr>
              <w:t>（</w:t>
            </w:r>
            <w:r w:rsidRPr="00247FAF">
              <w:rPr>
                <w:rFonts w:ascii="仿宋_GB2312" w:eastAsia="仿宋_GB2312" w:hAnsi="黑体"/>
                <w:sz w:val="24"/>
              </w:rPr>
              <w:t>3</w:t>
            </w:r>
            <w:r w:rsidRPr="00247FAF">
              <w:rPr>
                <w:rFonts w:ascii="仿宋_GB2312" w:eastAsia="仿宋_GB2312" w:hAnsi="黑体" w:hint="eastAsia"/>
                <w:sz w:val="24"/>
              </w:rPr>
              <w:t>）美术馆建设面积、对外开放等相关证明材料；</w:t>
            </w:r>
          </w:p>
          <w:p w14:paraId="61AAE64F" w14:textId="77777777" w:rsidR="004C724B" w:rsidRPr="00247FAF" w:rsidRDefault="004C724B" w:rsidP="00247FAF">
            <w:pPr>
              <w:spacing w:line="340" w:lineRule="exact"/>
              <w:rPr>
                <w:rFonts w:ascii="仿宋_GB2312" w:eastAsia="仿宋_GB2312" w:hAnsi="黑体"/>
                <w:sz w:val="24"/>
              </w:rPr>
            </w:pPr>
            <w:r w:rsidRPr="00247FAF">
              <w:rPr>
                <w:rFonts w:ascii="仿宋_GB2312" w:eastAsia="仿宋_GB2312" w:hAnsi="黑体"/>
                <w:sz w:val="24"/>
              </w:rPr>
              <w:t xml:space="preserve">    </w:t>
            </w:r>
            <w:r w:rsidRPr="00247FAF">
              <w:rPr>
                <w:rFonts w:ascii="仿宋_GB2312" w:eastAsia="仿宋_GB2312" w:hAnsi="黑体" w:hint="eastAsia"/>
                <w:sz w:val="24"/>
              </w:rPr>
              <w:t>（</w:t>
            </w:r>
            <w:r w:rsidRPr="00247FAF">
              <w:rPr>
                <w:rFonts w:ascii="仿宋_GB2312" w:eastAsia="仿宋_GB2312" w:hAnsi="黑体"/>
                <w:sz w:val="24"/>
              </w:rPr>
              <w:t>4</w:t>
            </w:r>
            <w:r>
              <w:rPr>
                <w:rFonts w:ascii="仿宋_GB2312" w:eastAsia="仿宋_GB2312" w:hAnsi="黑体" w:hint="eastAsia"/>
                <w:sz w:val="24"/>
              </w:rPr>
              <w:t>）其它</w:t>
            </w:r>
            <w:r w:rsidRPr="00247FAF">
              <w:rPr>
                <w:rFonts w:ascii="仿宋_GB2312" w:eastAsia="仿宋_GB2312" w:hAnsi="黑体" w:hint="eastAsia"/>
                <w:sz w:val="24"/>
              </w:rPr>
              <w:t>所需证明材料。</w:t>
            </w:r>
          </w:p>
        </w:tc>
        <w:tc>
          <w:tcPr>
            <w:tcW w:w="3261" w:type="dxa"/>
            <w:vAlign w:val="center"/>
          </w:tcPr>
          <w:p w14:paraId="74525264"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市文化和旅游局艺术处</w:t>
            </w:r>
            <w:r w:rsidRPr="00247FAF">
              <w:rPr>
                <w:rFonts w:ascii="仿宋_GB2312" w:eastAsia="仿宋_GB2312" w:hAnsi="仿宋_GB2312" w:cs="仿宋_GB2312"/>
                <w:sz w:val="24"/>
              </w:rPr>
              <w:t xml:space="preserve">  85813065</w:t>
            </w:r>
          </w:p>
        </w:tc>
      </w:tr>
      <w:tr w:rsidR="004C724B" w:rsidRPr="00D459DF" w14:paraId="209C2855" w14:textId="77777777" w:rsidTr="00D459DF">
        <w:trPr>
          <w:jc w:val="center"/>
        </w:trPr>
        <w:tc>
          <w:tcPr>
            <w:tcW w:w="3969" w:type="dxa"/>
            <w:vAlign w:val="center"/>
          </w:tcPr>
          <w:p w14:paraId="646D2653"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11.</w:t>
            </w:r>
            <w:r w:rsidRPr="00247FAF">
              <w:rPr>
                <w:rFonts w:ascii="仿宋_GB2312" w:eastAsia="仿宋_GB2312" w:hAnsi="黑体" w:hint="eastAsia"/>
                <w:sz w:val="24"/>
              </w:rPr>
              <w:t>支持</w:t>
            </w:r>
            <w:r w:rsidRPr="00247FAF">
              <w:rPr>
                <w:rFonts w:ascii="仿宋_GB2312" w:eastAsia="仿宋_GB2312" w:hAnsi="仿宋_GB2312" w:cs="仿宋_GB2312" w:hint="eastAsia"/>
                <w:sz w:val="24"/>
              </w:rPr>
              <w:t>社会力量投资新建博物馆</w:t>
            </w:r>
          </w:p>
        </w:tc>
        <w:tc>
          <w:tcPr>
            <w:tcW w:w="6804" w:type="dxa"/>
            <w:vAlign w:val="center"/>
          </w:tcPr>
          <w:p w14:paraId="4A6429E6" w14:textId="77777777" w:rsidR="004C724B" w:rsidRPr="00247FAF" w:rsidRDefault="004C724B" w:rsidP="00565F04">
            <w:pPr>
              <w:adjustRightInd w:val="0"/>
              <w:spacing w:line="340" w:lineRule="exact"/>
              <w:rPr>
                <w:rFonts w:ascii="仿宋_GB2312" w:eastAsia="仿宋_GB2312" w:hAnsi="黑体"/>
                <w:sz w:val="24"/>
              </w:rPr>
            </w:pPr>
            <w:r>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w:t>
            </w:r>
          </w:p>
          <w:p w14:paraId="7FA83E08" w14:textId="77777777" w:rsidR="004C724B" w:rsidRPr="00247FAF" w:rsidRDefault="004C724B" w:rsidP="004C724B">
            <w:pPr>
              <w:adjustRightInd w:val="0"/>
              <w:spacing w:line="340" w:lineRule="exact"/>
              <w:ind w:firstLineChars="200" w:firstLine="472"/>
              <w:rPr>
                <w:rFonts w:ascii="仿宋_GB2312" w:eastAsia="仿宋_GB2312" w:hAnsi="仿宋"/>
                <w:spacing w:val="-4"/>
                <w:sz w:val="24"/>
              </w:rPr>
            </w:pPr>
            <w:r w:rsidRPr="00247FAF">
              <w:rPr>
                <w:rFonts w:ascii="仿宋_GB2312" w:eastAsia="仿宋_GB2312" w:hAnsi="仿宋" w:hint="eastAsia"/>
                <w:spacing w:val="-4"/>
                <w:sz w:val="24"/>
              </w:rPr>
              <w:t>（</w:t>
            </w:r>
            <w:r w:rsidRPr="00247FAF">
              <w:rPr>
                <w:rFonts w:ascii="仿宋_GB2312" w:eastAsia="仿宋_GB2312" w:hAnsi="仿宋"/>
                <w:spacing w:val="-4"/>
                <w:sz w:val="24"/>
              </w:rPr>
              <w:t>1</w:t>
            </w:r>
            <w:r w:rsidRPr="00247FAF">
              <w:rPr>
                <w:rFonts w:ascii="仿宋_GB2312" w:eastAsia="仿宋_GB2312" w:hAnsi="仿宋" w:hint="eastAsia"/>
                <w:spacing w:val="-4"/>
                <w:sz w:val="24"/>
              </w:rPr>
              <w:t>）设立博物馆意见书等；</w:t>
            </w:r>
          </w:p>
          <w:p w14:paraId="7460C52B" w14:textId="77777777" w:rsidR="004C724B" w:rsidRPr="00247FAF" w:rsidRDefault="004C724B" w:rsidP="004C724B">
            <w:pPr>
              <w:spacing w:line="340" w:lineRule="exact"/>
              <w:ind w:firstLineChars="200" w:firstLine="472"/>
              <w:rPr>
                <w:rFonts w:ascii="仿宋_GB2312" w:eastAsia="仿宋_GB2312" w:hAnsi="仿宋"/>
                <w:spacing w:val="-4"/>
                <w:sz w:val="24"/>
              </w:rPr>
            </w:pPr>
            <w:r w:rsidRPr="00247FAF">
              <w:rPr>
                <w:rFonts w:ascii="仿宋_GB2312" w:eastAsia="仿宋_GB2312" w:hAnsi="仿宋" w:hint="eastAsia"/>
                <w:spacing w:val="-4"/>
                <w:sz w:val="24"/>
              </w:rPr>
              <w:t>（</w:t>
            </w:r>
            <w:r w:rsidRPr="00247FAF">
              <w:rPr>
                <w:rFonts w:ascii="仿宋_GB2312" w:eastAsia="仿宋_GB2312" w:hAnsi="仿宋"/>
                <w:spacing w:val="-4"/>
                <w:sz w:val="24"/>
              </w:rPr>
              <w:t>2</w:t>
            </w:r>
            <w:r w:rsidRPr="00247FAF">
              <w:rPr>
                <w:rFonts w:ascii="仿宋_GB2312" w:eastAsia="仿宋_GB2312" w:hAnsi="仿宋" w:hint="eastAsia"/>
                <w:spacing w:val="-4"/>
                <w:sz w:val="24"/>
              </w:rPr>
              <w:t>）博物馆面积、对外开放等相关证明材料。</w:t>
            </w:r>
          </w:p>
        </w:tc>
        <w:tc>
          <w:tcPr>
            <w:tcW w:w="3261" w:type="dxa"/>
            <w:vAlign w:val="center"/>
          </w:tcPr>
          <w:p w14:paraId="3F790406"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w:t>
            </w:r>
            <w:r w:rsidRPr="00247FAF">
              <w:rPr>
                <w:rFonts w:ascii="仿宋_GB2312" w:eastAsia="仿宋_GB2312" w:hAnsi="黑体" w:hint="eastAsia"/>
                <w:sz w:val="24"/>
              </w:rPr>
              <w:t>博物馆与社会文物处</w:t>
            </w:r>
            <w:r w:rsidRPr="00247FAF">
              <w:rPr>
                <w:rFonts w:ascii="仿宋_GB2312" w:eastAsia="仿宋_GB2312" w:hAnsi="黑体"/>
                <w:sz w:val="24"/>
              </w:rPr>
              <w:t xml:space="preserve">  85815375</w:t>
            </w:r>
          </w:p>
        </w:tc>
      </w:tr>
      <w:tr w:rsidR="004C724B" w:rsidRPr="00D459DF" w14:paraId="09E58C38" w14:textId="77777777" w:rsidTr="00D459DF">
        <w:trPr>
          <w:jc w:val="center"/>
        </w:trPr>
        <w:tc>
          <w:tcPr>
            <w:tcW w:w="3969" w:type="dxa"/>
            <w:vAlign w:val="center"/>
          </w:tcPr>
          <w:p w14:paraId="21C409AA"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12.</w:t>
            </w:r>
            <w:r w:rsidRPr="00247FAF">
              <w:rPr>
                <w:rFonts w:ascii="仿宋_GB2312" w:eastAsia="仿宋_GB2312" w:hAnsi="黑体" w:hint="eastAsia"/>
                <w:sz w:val="24"/>
              </w:rPr>
              <w:t>支持社会力量投资新建剧场、音乐厅</w:t>
            </w:r>
          </w:p>
        </w:tc>
        <w:tc>
          <w:tcPr>
            <w:tcW w:w="6804" w:type="dxa"/>
            <w:vAlign w:val="center"/>
          </w:tcPr>
          <w:p w14:paraId="78B38EDA"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w:t>
            </w:r>
            <w:r>
              <w:rPr>
                <w:rFonts w:ascii="仿宋_GB2312" w:eastAsia="仿宋_GB2312" w:hAnsi="华文仿宋" w:hint="eastAsia"/>
                <w:sz w:val="24"/>
              </w:rPr>
              <w:t>场所建设面积证明材料；演出证明材料（票根等）；其它</w:t>
            </w:r>
            <w:r w:rsidRPr="00247FAF">
              <w:rPr>
                <w:rFonts w:ascii="仿宋_GB2312" w:eastAsia="仿宋_GB2312" w:hAnsi="华文仿宋" w:hint="eastAsia"/>
                <w:sz w:val="24"/>
              </w:rPr>
              <w:t>证明材料。</w:t>
            </w:r>
          </w:p>
        </w:tc>
        <w:tc>
          <w:tcPr>
            <w:tcW w:w="3261" w:type="dxa"/>
            <w:vAlign w:val="center"/>
          </w:tcPr>
          <w:p w14:paraId="1B7C4812"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市文化和旅游局市场管理处</w:t>
            </w:r>
            <w:r w:rsidRPr="00247FAF">
              <w:rPr>
                <w:rFonts w:ascii="仿宋_GB2312" w:eastAsia="仿宋_GB2312" w:hAnsi="仿宋_GB2312" w:cs="仿宋_GB2312"/>
                <w:sz w:val="24"/>
              </w:rPr>
              <w:t xml:space="preserve">  85812515</w:t>
            </w:r>
          </w:p>
        </w:tc>
      </w:tr>
      <w:tr w:rsidR="004C724B" w:rsidRPr="00D459DF" w14:paraId="1D1FD995" w14:textId="77777777" w:rsidTr="00D459DF">
        <w:trPr>
          <w:jc w:val="center"/>
        </w:trPr>
        <w:tc>
          <w:tcPr>
            <w:tcW w:w="3969" w:type="dxa"/>
            <w:vAlign w:val="center"/>
          </w:tcPr>
          <w:p w14:paraId="4641043B"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13.</w:t>
            </w:r>
            <w:r w:rsidRPr="00247FAF">
              <w:rPr>
                <w:rFonts w:ascii="仿宋_GB2312" w:eastAsia="仿宋_GB2312" w:hAnsi="黑体" w:hint="eastAsia"/>
                <w:sz w:val="24"/>
              </w:rPr>
              <w:t>支持</w:t>
            </w:r>
            <w:r w:rsidRPr="00247FAF">
              <w:rPr>
                <w:rFonts w:ascii="仿宋_GB2312" w:eastAsia="仿宋_GB2312" w:hAnsi="仿宋_GB2312" w:cs="仿宋_GB2312" w:hint="eastAsia"/>
                <w:sz w:val="24"/>
              </w:rPr>
              <w:t>社会力量投资</w:t>
            </w:r>
            <w:proofErr w:type="gramStart"/>
            <w:r w:rsidRPr="00247FAF">
              <w:rPr>
                <w:rFonts w:ascii="仿宋_GB2312" w:eastAsia="仿宋_GB2312" w:hAnsi="仿宋_GB2312" w:cs="仿宋_GB2312" w:hint="eastAsia"/>
                <w:sz w:val="24"/>
              </w:rPr>
              <w:t>新建非</w:t>
            </w:r>
            <w:proofErr w:type="gramEnd"/>
            <w:r w:rsidRPr="00247FAF">
              <w:rPr>
                <w:rFonts w:ascii="仿宋_GB2312" w:eastAsia="仿宋_GB2312" w:hAnsi="仿宋_GB2312" w:cs="仿宋_GB2312" w:hint="eastAsia"/>
                <w:sz w:val="24"/>
              </w:rPr>
              <w:t>物质文化遗产传承和体验设施</w:t>
            </w:r>
          </w:p>
        </w:tc>
        <w:tc>
          <w:tcPr>
            <w:tcW w:w="6804" w:type="dxa"/>
            <w:vAlign w:val="center"/>
          </w:tcPr>
          <w:p w14:paraId="474C14A3" w14:textId="77777777" w:rsidR="004C724B" w:rsidRPr="00247FAF" w:rsidRDefault="004C724B" w:rsidP="00565F04">
            <w:pPr>
              <w:spacing w:line="340" w:lineRule="exact"/>
              <w:rPr>
                <w:rFonts w:ascii="仿宋_GB2312" w:eastAsia="仿宋_GB2312" w:hAnsi="黑体"/>
                <w:sz w:val="24"/>
              </w:rPr>
            </w:pPr>
            <w:r>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w:t>
            </w:r>
          </w:p>
          <w:p w14:paraId="4CC09CD0" w14:textId="77777777" w:rsidR="004C724B" w:rsidRPr="00247FAF" w:rsidRDefault="004C724B" w:rsidP="00565F04">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1</w:t>
            </w:r>
            <w:r w:rsidRPr="00247FAF">
              <w:rPr>
                <w:rFonts w:ascii="仿宋_GB2312" w:eastAsia="仿宋_GB2312" w:hAnsi="仿宋" w:cs="仿宋" w:hint="eastAsia"/>
                <w:sz w:val="24"/>
              </w:rPr>
              <w:t>）传承体验设施建筑和功能说明；</w:t>
            </w:r>
          </w:p>
          <w:p w14:paraId="144CAB1C" w14:textId="77777777" w:rsidR="004C724B" w:rsidRDefault="004C724B" w:rsidP="00565F04">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2</w:t>
            </w:r>
            <w:r w:rsidRPr="00247FAF">
              <w:rPr>
                <w:rFonts w:ascii="仿宋_GB2312" w:eastAsia="仿宋_GB2312" w:hAnsi="仿宋" w:cs="仿宋" w:hint="eastAsia"/>
                <w:sz w:val="24"/>
              </w:rPr>
              <w:t>）专项扶持资金使用计划任务书；</w:t>
            </w:r>
          </w:p>
          <w:p w14:paraId="5C4D18F4" w14:textId="77777777" w:rsidR="004C724B" w:rsidRPr="00247FAF" w:rsidRDefault="004C724B" w:rsidP="00565F04">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3</w:t>
            </w:r>
            <w:r>
              <w:rPr>
                <w:rFonts w:ascii="仿宋_GB2312" w:eastAsia="仿宋_GB2312" w:hAnsi="仿宋" w:cs="仿宋" w:hint="eastAsia"/>
                <w:sz w:val="24"/>
              </w:rPr>
              <w:t>）申报单位认为需要提供的其它</w:t>
            </w:r>
            <w:r w:rsidRPr="00247FAF">
              <w:rPr>
                <w:rFonts w:ascii="仿宋_GB2312" w:eastAsia="仿宋_GB2312" w:hAnsi="仿宋" w:cs="仿宋" w:hint="eastAsia"/>
                <w:sz w:val="24"/>
              </w:rPr>
              <w:t>材料。</w:t>
            </w:r>
          </w:p>
        </w:tc>
        <w:tc>
          <w:tcPr>
            <w:tcW w:w="3261" w:type="dxa"/>
            <w:vAlign w:val="center"/>
          </w:tcPr>
          <w:p w14:paraId="14C322EF"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w:t>
            </w:r>
            <w:r w:rsidRPr="00247FAF">
              <w:rPr>
                <w:rFonts w:ascii="仿宋_GB2312" w:eastAsia="仿宋_GB2312" w:hAnsi="仿宋_GB2312" w:cs="仿宋_GB2312" w:hint="eastAsia"/>
                <w:kern w:val="2"/>
                <w:sz w:val="24"/>
              </w:rPr>
              <w:t>非物质文化遗产处</w:t>
            </w:r>
            <w:r w:rsidRPr="00247FAF">
              <w:rPr>
                <w:rFonts w:ascii="仿宋_GB2312" w:eastAsia="仿宋_GB2312" w:hAnsi="仿宋_GB2312" w:cs="仿宋_GB2312"/>
                <w:kern w:val="2"/>
                <w:sz w:val="24"/>
              </w:rPr>
              <w:t xml:space="preserve">  85810601</w:t>
            </w:r>
          </w:p>
        </w:tc>
      </w:tr>
      <w:tr w:rsidR="004C724B" w:rsidRPr="00D459DF" w14:paraId="6CE2682F" w14:textId="77777777" w:rsidTr="00D459DF">
        <w:trPr>
          <w:jc w:val="center"/>
        </w:trPr>
        <w:tc>
          <w:tcPr>
            <w:tcW w:w="3969" w:type="dxa"/>
            <w:vAlign w:val="center"/>
          </w:tcPr>
          <w:p w14:paraId="69EAE9CA" w14:textId="77777777" w:rsidR="004C724B" w:rsidRPr="00247FAF" w:rsidRDefault="004C724B" w:rsidP="00247FAF">
            <w:pPr>
              <w:spacing w:line="340" w:lineRule="exact"/>
              <w:rPr>
                <w:rFonts w:ascii="仿宋_GB2312" w:eastAsia="仿宋_GB2312" w:hAnsi="仿宋_GB2312" w:cs="仿宋_GB2312"/>
                <w:sz w:val="24"/>
              </w:rPr>
            </w:pPr>
            <w:r w:rsidRPr="00247FAF">
              <w:rPr>
                <w:rFonts w:ascii="仿宋_GB2312" w:eastAsia="仿宋_GB2312" w:hAnsi="黑体"/>
                <w:sz w:val="24"/>
              </w:rPr>
              <w:t>14.</w:t>
            </w:r>
            <w:r w:rsidRPr="00247FAF">
              <w:rPr>
                <w:rFonts w:ascii="仿宋_GB2312" w:eastAsia="仿宋_GB2312" w:hAnsi="仿宋_GB2312" w:cs="仿宋_GB2312" w:hint="eastAsia"/>
                <w:sz w:val="24"/>
              </w:rPr>
              <w:t>支持创建音乐产业制作孵化基地</w:t>
            </w:r>
          </w:p>
        </w:tc>
        <w:tc>
          <w:tcPr>
            <w:tcW w:w="6804" w:type="dxa"/>
            <w:vAlign w:val="center"/>
          </w:tcPr>
          <w:p w14:paraId="7417E137" w14:textId="77777777" w:rsidR="004C724B" w:rsidRPr="00247FAF" w:rsidRDefault="004C724B" w:rsidP="00247FAF">
            <w:pPr>
              <w:pStyle w:val="a5"/>
              <w:spacing w:beforeAutospacing="0" w:afterAutospacing="0" w:line="340" w:lineRule="exact"/>
              <w:jc w:val="both"/>
              <w:rPr>
                <w:rFonts w:ascii="仿宋_GB2312" w:eastAsia="仿宋_GB2312" w:hAnsi="黑体"/>
              </w:rPr>
            </w:pPr>
            <w:r w:rsidRPr="00247FAF">
              <w:rPr>
                <w:rFonts w:ascii="仿宋_GB2312" w:eastAsia="仿宋_GB2312" w:hAnsi="黑体"/>
              </w:rPr>
              <w:t xml:space="preserve">    </w:t>
            </w:r>
            <w:r w:rsidRPr="00B674C4">
              <w:rPr>
                <w:rFonts w:ascii="仿宋_GB2312" w:eastAsia="仿宋_GB2312" w:hAnsi="黑体" w:hint="eastAsia"/>
              </w:rPr>
              <w:t>除前述“一、申报材料”部分所需材料外，</w:t>
            </w:r>
            <w:r w:rsidRPr="00247FAF">
              <w:rPr>
                <w:rFonts w:ascii="仿宋_GB2312" w:eastAsia="仿宋_GB2312" w:hAnsi="黑体" w:hint="eastAsia"/>
              </w:rPr>
              <w:t>另需提供：</w:t>
            </w:r>
          </w:p>
          <w:p w14:paraId="5327FE54" w14:textId="77777777" w:rsidR="004C724B" w:rsidRPr="00247FAF" w:rsidRDefault="004C724B" w:rsidP="00247FAF">
            <w:pPr>
              <w:pStyle w:val="a5"/>
              <w:spacing w:beforeAutospacing="0" w:afterAutospacing="0" w:line="340" w:lineRule="exact"/>
              <w:jc w:val="both"/>
              <w:rPr>
                <w:rFonts w:ascii="仿宋_GB2312" w:eastAsia="仿宋_GB2312" w:hAnsi="黑体"/>
              </w:rPr>
            </w:pPr>
            <w:r w:rsidRPr="00247FAF">
              <w:rPr>
                <w:rFonts w:ascii="仿宋_GB2312" w:eastAsia="仿宋_GB2312" w:hAnsi="黑体"/>
              </w:rPr>
              <w:t xml:space="preserve">    </w:t>
            </w:r>
            <w:r w:rsidRPr="00247FAF">
              <w:rPr>
                <w:rFonts w:ascii="仿宋_GB2312" w:eastAsia="仿宋_GB2312" w:hAnsi="黑体" w:hint="eastAsia"/>
              </w:rPr>
              <w:t>（</w:t>
            </w:r>
            <w:r w:rsidRPr="00247FAF">
              <w:rPr>
                <w:rFonts w:ascii="仿宋_GB2312" w:eastAsia="仿宋_GB2312" w:hAnsi="黑体"/>
              </w:rPr>
              <w:t>1</w:t>
            </w:r>
            <w:r w:rsidRPr="00247FAF">
              <w:rPr>
                <w:rFonts w:ascii="仿宋_GB2312" w:eastAsia="仿宋_GB2312" w:hAnsi="黑体" w:hint="eastAsia"/>
              </w:rPr>
              <w:t>）员工劳务合同复印件及缴纳“五险”证明；</w:t>
            </w:r>
          </w:p>
          <w:p w14:paraId="4054C664" w14:textId="77777777" w:rsidR="004C724B" w:rsidRPr="00247FAF" w:rsidRDefault="004C724B" w:rsidP="00247FAF">
            <w:pPr>
              <w:pStyle w:val="a5"/>
              <w:spacing w:beforeAutospacing="0" w:afterAutospacing="0" w:line="340" w:lineRule="exact"/>
              <w:jc w:val="both"/>
              <w:rPr>
                <w:rFonts w:ascii="仿宋_GB2312" w:eastAsia="仿宋_GB2312" w:hAnsi="黑体"/>
              </w:rPr>
            </w:pPr>
            <w:r w:rsidRPr="00247FAF">
              <w:rPr>
                <w:rFonts w:ascii="仿宋_GB2312" w:eastAsia="仿宋_GB2312" w:hAnsi="黑体"/>
              </w:rPr>
              <w:t xml:space="preserve">    </w:t>
            </w:r>
            <w:r w:rsidRPr="00247FAF">
              <w:rPr>
                <w:rFonts w:ascii="仿宋_GB2312" w:eastAsia="仿宋_GB2312" w:hAnsi="黑体" w:hint="eastAsia"/>
              </w:rPr>
              <w:t>（</w:t>
            </w:r>
            <w:r w:rsidRPr="00247FAF">
              <w:rPr>
                <w:rFonts w:ascii="仿宋_GB2312" w:eastAsia="仿宋_GB2312" w:hAnsi="黑体"/>
              </w:rPr>
              <w:t>2</w:t>
            </w:r>
            <w:r w:rsidRPr="00247FAF">
              <w:rPr>
                <w:rFonts w:ascii="仿宋_GB2312" w:eastAsia="仿宋_GB2312" w:hAnsi="黑体" w:hint="eastAsia"/>
              </w:rPr>
              <w:t>）编曲、录音制作工程文件；</w:t>
            </w:r>
          </w:p>
          <w:p w14:paraId="0F4BB70F" w14:textId="77777777" w:rsidR="004C724B" w:rsidRPr="00247FAF" w:rsidRDefault="004C724B" w:rsidP="00247FAF">
            <w:pPr>
              <w:pStyle w:val="a5"/>
              <w:spacing w:beforeAutospacing="0" w:afterAutospacing="0" w:line="340" w:lineRule="exact"/>
              <w:jc w:val="both"/>
              <w:rPr>
                <w:rFonts w:ascii="仿宋_GB2312" w:eastAsia="仿宋_GB2312" w:hAnsi="黑体"/>
              </w:rPr>
            </w:pPr>
            <w:r w:rsidRPr="00247FAF">
              <w:rPr>
                <w:rFonts w:ascii="仿宋_GB2312" w:eastAsia="仿宋_GB2312" w:hAnsi="黑体"/>
              </w:rPr>
              <w:t xml:space="preserve">    </w:t>
            </w:r>
            <w:r w:rsidRPr="00247FAF">
              <w:rPr>
                <w:rFonts w:ascii="仿宋_GB2312" w:eastAsia="仿宋_GB2312" w:hAnsi="黑体" w:hint="eastAsia"/>
              </w:rPr>
              <w:t>（</w:t>
            </w:r>
            <w:r w:rsidRPr="00247FAF">
              <w:rPr>
                <w:rFonts w:ascii="仿宋_GB2312" w:eastAsia="仿宋_GB2312" w:hAnsi="黑体"/>
              </w:rPr>
              <w:t>3</w:t>
            </w:r>
            <w:r w:rsidRPr="00247FAF">
              <w:rPr>
                <w:rFonts w:ascii="仿宋_GB2312" w:eastAsia="仿宋_GB2312" w:hAnsi="黑体" w:hint="eastAsia"/>
              </w:rPr>
              <w:t>）录音棚棚内照片及工作照片各</w:t>
            </w:r>
            <w:r w:rsidRPr="00247FAF">
              <w:rPr>
                <w:rFonts w:ascii="仿宋_GB2312" w:eastAsia="仿宋_GB2312" w:hAnsi="黑体"/>
              </w:rPr>
              <w:t>3</w:t>
            </w:r>
            <w:r w:rsidRPr="00247FAF">
              <w:rPr>
                <w:rFonts w:ascii="仿宋_GB2312" w:eastAsia="仿宋_GB2312" w:hAnsi="黑体" w:hint="eastAsia"/>
              </w:rPr>
              <w:t>张；</w:t>
            </w:r>
          </w:p>
          <w:p w14:paraId="66BA6DEC" w14:textId="77777777" w:rsidR="004C724B" w:rsidRPr="00247FAF" w:rsidRDefault="004C724B" w:rsidP="00247FAF">
            <w:pPr>
              <w:pStyle w:val="a5"/>
              <w:spacing w:beforeAutospacing="0" w:afterAutospacing="0" w:line="340" w:lineRule="exact"/>
              <w:jc w:val="both"/>
              <w:rPr>
                <w:rFonts w:ascii="仿宋_GB2312" w:eastAsia="仿宋_GB2312" w:hAnsi="黑体"/>
              </w:rPr>
            </w:pPr>
            <w:r w:rsidRPr="00247FAF">
              <w:rPr>
                <w:rFonts w:ascii="仿宋_GB2312" w:eastAsia="仿宋_GB2312" w:hAnsi="黑体"/>
              </w:rPr>
              <w:t xml:space="preserve">    </w:t>
            </w:r>
            <w:r w:rsidRPr="00247FAF">
              <w:rPr>
                <w:rFonts w:ascii="仿宋_GB2312" w:eastAsia="仿宋_GB2312" w:hAnsi="黑体" w:hint="eastAsia"/>
              </w:rPr>
              <w:t>（</w:t>
            </w:r>
            <w:r w:rsidRPr="00247FAF">
              <w:rPr>
                <w:rFonts w:ascii="仿宋_GB2312" w:eastAsia="仿宋_GB2312" w:hAnsi="黑体"/>
              </w:rPr>
              <w:t>4</w:t>
            </w:r>
            <w:r w:rsidRPr="00247FAF">
              <w:rPr>
                <w:rFonts w:ascii="仿宋_GB2312" w:eastAsia="仿宋_GB2312" w:hAnsi="黑体" w:hint="eastAsia"/>
              </w:rPr>
              <w:t>）录音棚投入资金证明，硬体改造装修、软硬件设备投入票据；</w:t>
            </w:r>
          </w:p>
          <w:p w14:paraId="1917EEC6" w14:textId="77777777" w:rsidR="004C724B" w:rsidRPr="00247FAF" w:rsidRDefault="004C724B" w:rsidP="00247FAF">
            <w:pPr>
              <w:pStyle w:val="a5"/>
              <w:spacing w:beforeAutospacing="0" w:afterAutospacing="0" w:line="340" w:lineRule="exact"/>
              <w:jc w:val="both"/>
              <w:rPr>
                <w:rFonts w:ascii="仿宋_GB2312" w:eastAsia="仿宋_GB2312" w:hAnsi="黑体"/>
              </w:rPr>
            </w:pPr>
            <w:r w:rsidRPr="00247FAF">
              <w:rPr>
                <w:rFonts w:ascii="仿宋_GB2312" w:eastAsia="仿宋_GB2312" w:hAnsi="黑体"/>
              </w:rPr>
              <w:t xml:space="preserve">    </w:t>
            </w:r>
            <w:r w:rsidRPr="00247FAF">
              <w:rPr>
                <w:rFonts w:ascii="仿宋_GB2312" w:eastAsia="仿宋_GB2312" w:hAnsi="黑体" w:hint="eastAsia"/>
              </w:rPr>
              <w:t>（</w:t>
            </w:r>
            <w:r w:rsidRPr="00247FAF">
              <w:rPr>
                <w:rFonts w:ascii="仿宋_GB2312" w:eastAsia="仿宋_GB2312" w:hAnsi="黑体"/>
              </w:rPr>
              <w:t>5</w:t>
            </w:r>
            <w:r w:rsidRPr="00247FAF">
              <w:rPr>
                <w:rFonts w:ascii="仿宋_GB2312" w:eastAsia="仿宋_GB2312" w:hAnsi="黑体" w:hint="eastAsia"/>
              </w:rPr>
              <w:t>）市级及以上奖项证明；</w:t>
            </w:r>
          </w:p>
          <w:p w14:paraId="462FD4F5" w14:textId="77777777" w:rsidR="004C724B" w:rsidRPr="00247FAF" w:rsidRDefault="004C724B" w:rsidP="00247FAF">
            <w:pPr>
              <w:pStyle w:val="a5"/>
              <w:spacing w:beforeAutospacing="0" w:afterAutospacing="0" w:line="340" w:lineRule="exact"/>
              <w:jc w:val="both"/>
              <w:rPr>
                <w:rFonts w:ascii="仿宋_GB2312" w:eastAsia="仿宋_GB2312" w:hAnsi="黑体"/>
              </w:rPr>
            </w:pPr>
            <w:r w:rsidRPr="00247FAF">
              <w:rPr>
                <w:rFonts w:ascii="仿宋_GB2312" w:eastAsia="仿宋_GB2312" w:hAnsi="黑体"/>
              </w:rPr>
              <w:t xml:space="preserve">    </w:t>
            </w:r>
            <w:r w:rsidRPr="00247FAF">
              <w:rPr>
                <w:rFonts w:ascii="仿宋_GB2312" w:eastAsia="仿宋_GB2312" w:hAnsi="黑体" w:hint="eastAsia"/>
              </w:rPr>
              <w:t>（</w:t>
            </w:r>
            <w:r w:rsidRPr="00247FAF">
              <w:rPr>
                <w:rFonts w:ascii="仿宋_GB2312" w:eastAsia="仿宋_GB2312" w:hAnsi="黑体"/>
              </w:rPr>
              <w:t>6</w:t>
            </w:r>
            <w:r w:rsidRPr="00247FAF">
              <w:rPr>
                <w:rFonts w:ascii="仿宋_GB2312" w:eastAsia="仿宋_GB2312" w:hAnsi="黑体" w:hint="eastAsia"/>
              </w:rPr>
              <w:t>）如为品牌需提报相关证明材料。</w:t>
            </w:r>
          </w:p>
        </w:tc>
        <w:tc>
          <w:tcPr>
            <w:tcW w:w="3261" w:type="dxa"/>
            <w:vAlign w:val="center"/>
          </w:tcPr>
          <w:p w14:paraId="3409893B"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黑体" w:hint="eastAsia"/>
                <w:sz w:val="24"/>
              </w:rPr>
              <w:t>市文化和旅游局产业发展处</w:t>
            </w:r>
            <w:r w:rsidRPr="00247FAF">
              <w:rPr>
                <w:rFonts w:ascii="仿宋_GB2312" w:eastAsia="仿宋_GB2312" w:hAnsi="黑体"/>
                <w:sz w:val="24"/>
              </w:rPr>
              <w:t xml:space="preserve">  85812925</w:t>
            </w:r>
          </w:p>
        </w:tc>
      </w:tr>
      <w:tr w:rsidR="004C724B" w:rsidRPr="00D459DF" w14:paraId="6DE7C33D" w14:textId="77777777" w:rsidTr="00D459DF">
        <w:trPr>
          <w:jc w:val="center"/>
        </w:trPr>
        <w:tc>
          <w:tcPr>
            <w:tcW w:w="3969" w:type="dxa"/>
            <w:vAlign w:val="center"/>
          </w:tcPr>
          <w:p w14:paraId="44C3C56A"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宋体"/>
                <w:sz w:val="24"/>
              </w:rPr>
              <w:t>15.</w:t>
            </w:r>
            <w:r w:rsidRPr="00247FAF">
              <w:rPr>
                <w:rFonts w:ascii="仿宋_GB2312" w:eastAsia="仿宋_GB2312" w:hAnsi="宋体" w:hint="eastAsia"/>
                <w:sz w:val="24"/>
              </w:rPr>
              <w:t>大力发展文化交易平台</w:t>
            </w:r>
          </w:p>
        </w:tc>
        <w:tc>
          <w:tcPr>
            <w:tcW w:w="6804" w:type="dxa"/>
            <w:vAlign w:val="center"/>
          </w:tcPr>
          <w:p w14:paraId="2579548B" w14:textId="77777777" w:rsidR="004C724B" w:rsidRPr="00247FAF" w:rsidRDefault="004C724B" w:rsidP="00565F04">
            <w:pPr>
              <w:spacing w:line="340" w:lineRule="exact"/>
              <w:rPr>
                <w:rFonts w:ascii="仿宋_GB2312" w:eastAsia="仿宋_GB2312"/>
                <w:sz w:val="24"/>
              </w:rPr>
            </w:pPr>
            <w:r>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w:t>
            </w:r>
          </w:p>
          <w:p w14:paraId="3AAD1497" w14:textId="77777777" w:rsidR="004C724B" w:rsidRPr="00247FAF" w:rsidRDefault="004C724B" w:rsidP="00565F04">
            <w:pPr>
              <w:spacing w:line="340" w:lineRule="exact"/>
              <w:rPr>
                <w:rFonts w:ascii="仿宋_GB2312" w:eastAsia="仿宋_GB2312" w:hAnsi="仿宋" w:cs="仿宋"/>
                <w:sz w:val="24"/>
              </w:rPr>
            </w:pPr>
            <w:r>
              <w:rPr>
                <w:rFonts w:ascii="仿宋_GB2312" w:eastAsia="仿宋_GB2312" w:hAnsi="仿宋" w:cs="仿宋"/>
                <w:sz w:val="24"/>
              </w:rPr>
              <w:lastRenderedPageBreak/>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1</w:t>
            </w:r>
            <w:r w:rsidRPr="00247FAF">
              <w:rPr>
                <w:rFonts w:ascii="仿宋_GB2312" w:eastAsia="仿宋_GB2312" w:hAnsi="仿宋" w:cs="仿宋" w:hint="eastAsia"/>
                <w:sz w:val="24"/>
              </w:rPr>
              <w:t>）企业资质证书及近三年获得的各项荣誉证书；</w:t>
            </w:r>
          </w:p>
          <w:p w14:paraId="1CFBB242" w14:textId="77777777" w:rsidR="004C724B" w:rsidRPr="00247FAF" w:rsidRDefault="004C724B" w:rsidP="00565F04">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2</w:t>
            </w:r>
            <w:r w:rsidRPr="00247FAF">
              <w:rPr>
                <w:rFonts w:ascii="仿宋_GB2312" w:eastAsia="仿宋_GB2312" w:hAnsi="仿宋" w:cs="仿宋" w:hint="eastAsia"/>
                <w:sz w:val="24"/>
              </w:rPr>
              <w:t>）企业拥有的原创知识产权证明；</w:t>
            </w:r>
          </w:p>
          <w:p w14:paraId="7EF259CD" w14:textId="77777777" w:rsidR="004C724B" w:rsidRPr="00247FAF" w:rsidRDefault="004C724B" w:rsidP="00565F04">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3</w:t>
            </w:r>
            <w:r w:rsidRPr="00247FAF">
              <w:rPr>
                <w:rFonts w:ascii="仿宋_GB2312" w:eastAsia="仿宋_GB2312" w:hAnsi="仿宋" w:cs="仿宋" w:hint="eastAsia"/>
                <w:sz w:val="24"/>
              </w:rPr>
              <w:t>）企业拥有的金融与</w:t>
            </w:r>
            <w:proofErr w:type="gramStart"/>
            <w:r w:rsidRPr="00247FAF">
              <w:rPr>
                <w:rFonts w:ascii="仿宋_GB2312" w:eastAsia="仿宋_GB2312" w:hAnsi="仿宋" w:cs="仿宋" w:hint="eastAsia"/>
                <w:sz w:val="24"/>
              </w:rPr>
              <w:t>文旅产业</w:t>
            </w:r>
            <w:proofErr w:type="gramEnd"/>
            <w:r w:rsidRPr="00247FAF">
              <w:rPr>
                <w:rFonts w:ascii="仿宋_GB2312" w:eastAsia="仿宋_GB2312" w:hAnsi="仿宋" w:cs="仿宋" w:hint="eastAsia"/>
                <w:sz w:val="24"/>
              </w:rPr>
              <w:t>融合项目资料，具体包括规范的项目可行性报告（包括项目概况、项目批文复印件）、项目预期收益分析报告、项目投资计划书、项目实施进度安排说明、项目预算或决算支出明细情况表等；</w:t>
            </w:r>
          </w:p>
          <w:p w14:paraId="326C06C8" w14:textId="77777777" w:rsidR="004C724B" w:rsidRPr="00247FAF" w:rsidRDefault="004C724B" w:rsidP="00565F04">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4</w:t>
            </w:r>
            <w:r w:rsidRPr="00247FAF">
              <w:rPr>
                <w:rFonts w:ascii="仿宋_GB2312" w:eastAsia="仿宋_GB2312" w:hAnsi="仿宋" w:cs="仿宋" w:hint="eastAsia"/>
                <w:sz w:val="24"/>
              </w:rPr>
              <w:t>）系统导出的交易记录（交易额较</w:t>
            </w:r>
            <w:proofErr w:type="gramStart"/>
            <w:r w:rsidRPr="00247FAF">
              <w:rPr>
                <w:rFonts w:ascii="仿宋_GB2312" w:eastAsia="仿宋_GB2312" w:hAnsi="仿宋" w:cs="仿宋" w:hint="eastAsia"/>
                <w:sz w:val="24"/>
              </w:rPr>
              <w:t>上年可</w:t>
            </w:r>
            <w:proofErr w:type="gramEnd"/>
            <w:r w:rsidRPr="00247FAF">
              <w:rPr>
                <w:rFonts w:ascii="仿宋_GB2312" w:eastAsia="仿宋_GB2312" w:hAnsi="仿宋" w:cs="仿宋" w:hint="eastAsia"/>
                <w:sz w:val="24"/>
              </w:rPr>
              <w:t>对比）；</w:t>
            </w:r>
          </w:p>
          <w:p w14:paraId="754D037D" w14:textId="77777777" w:rsidR="004C724B" w:rsidRPr="00247FAF" w:rsidRDefault="004C724B" w:rsidP="00247FAF">
            <w:pPr>
              <w:spacing w:line="340" w:lineRule="exact"/>
              <w:rPr>
                <w:rFonts w:ascii="仿宋_GB2312" w:eastAsia="仿宋_GB2312" w:hAnsi="仿宋" w:cs="仿宋"/>
                <w:sz w:val="24"/>
              </w:rPr>
            </w:pPr>
            <w:r>
              <w:rPr>
                <w:rFonts w:ascii="仿宋_GB2312" w:eastAsia="仿宋_GB2312" w:hAnsi="仿宋" w:cs="仿宋"/>
                <w:sz w:val="24"/>
              </w:rPr>
              <w:t xml:space="preserve">    </w:t>
            </w:r>
            <w:r w:rsidRPr="00247FAF">
              <w:rPr>
                <w:rFonts w:ascii="仿宋_GB2312" w:eastAsia="仿宋_GB2312" w:hAnsi="仿宋" w:cs="仿宋" w:hint="eastAsia"/>
                <w:sz w:val="24"/>
              </w:rPr>
              <w:t>（</w:t>
            </w:r>
            <w:r w:rsidRPr="00247FAF">
              <w:rPr>
                <w:rFonts w:ascii="仿宋_GB2312" w:eastAsia="仿宋_GB2312" w:hAnsi="仿宋" w:cs="仿宋"/>
                <w:sz w:val="24"/>
              </w:rPr>
              <w:t>5</w:t>
            </w:r>
            <w:r w:rsidRPr="00247FAF">
              <w:rPr>
                <w:rFonts w:ascii="仿宋_GB2312" w:eastAsia="仿宋_GB2312" w:hAnsi="仿宋" w:cs="仿宋" w:hint="eastAsia"/>
                <w:sz w:val="24"/>
              </w:rPr>
              <w:t>）需要申报单位提供的其它材料。</w:t>
            </w:r>
          </w:p>
        </w:tc>
        <w:tc>
          <w:tcPr>
            <w:tcW w:w="3261" w:type="dxa"/>
            <w:vAlign w:val="center"/>
          </w:tcPr>
          <w:p w14:paraId="268BD4A3" w14:textId="77777777" w:rsidR="004C724B" w:rsidRPr="00247FAF" w:rsidRDefault="004C724B" w:rsidP="000408F2">
            <w:pPr>
              <w:spacing w:line="340" w:lineRule="exact"/>
              <w:jc w:val="center"/>
              <w:rPr>
                <w:rFonts w:ascii="仿宋_GB2312" w:eastAsia="仿宋_GB2312" w:hAnsi="仿宋" w:cs="仿宋"/>
                <w:sz w:val="24"/>
              </w:rPr>
            </w:pPr>
            <w:r w:rsidRPr="00247FAF">
              <w:rPr>
                <w:rFonts w:ascii="仿宋_GB2312" w:eastAsia="仿宋_GB2312" w:hAnsi="仿宋" w:cs="仿宋" w:hint="eastAsia"/>
                <w:sz w:val="24"/>
              </w:rPr>
              <w:lastRenderedPageBreak/>
              <w:t>（</w:t>
            </w:r>
            <w:r w:rsidRPr="00247FAF">
              <w:rPr>
                <w:rFonts w:ascii="仿宋_GB2312" w:eastAsia="仿宋_GB2312" w:hAnsi="仿宋" w:cs="仿宋"/>
                <w:sz w:val="24"/>
              </w:rPr>
              <w:t>1</w:t>
            </w:r>
            <w:r w:rsidRPr="00247FAF">
              <w:rPr>
                <w:rFonts w:ascii="仿宋_GB2312" w:eastAsia="仿宋_GB2312" w:hAnsi="仿宋" w:cs="仿宋" w:hint="eastAsia"/>
                <w:sz w:val="24"/>
              </w:rPr>
              <w:t>）版权交易</w:t>
            </w:r>
          </w:p>
          <w:p w14:paraId="5D693F5D" w14:textId="77777777" w:rsidR="004C724B" w:rsidRPr="00247FAF" w:rsidRDefault="004C724B" w:rsidP="004C724B">
            <w:pPr>
              <w:spacing w:line="340" w:lineRule="exact"/>
              <w:ind w:firstLineChars="200" w:firstLine="480"/>
              <w:jc w:val="center"/>
              <w:rPr>
                <w:rFonts w:ascii="仿宋_GB2312" w:eastAsia="仿宋_GB2312" w:hAnsi="仿宋" w:cs="仿宋"/>
                <w:sz w:val="24"/>
              </w:rPr>
            </w:pPr>
            <w:r w:rsidRPr="00247FAF">
              <w:rPr>
                <w:rFonts w:ascii="仿宋_GB2312" w:eastAsia="仿宋_GB2312" w:hAnsi="仿宋" w:cs="仿宋" w:hint="eastAsia"/>
                <w:sz w:val="24"/>
              </w:rPr>
              <w:lastRenderedPageBreak/>
              <w:t>市文化和旅游局新闻出版与版权管理处</w:t>
            </w:r>
            <w:r w:rsidRPr="00247FAF">
              <w:rPr>
                <w:rFonts w:ascii="仿宋_GB2312" w:eastAsia="仿宋_GB2312" w:hAnsi="仿宋" w:cs="仿宋"/>
                <w:sz w:val="24"/>
              </w:rPr>
              <w:t xml:space="preserve">  85816026</w:t>
            </w:r>
          </w:p>
          <w:p w14:paraId="29B0BDEF" w14:textId="77777777" w:rsidR="004C724B" w:rsidRPr="00247FAF" w:rsidRDefault="004C724B" w:rsidP="004C724B">
            <w:pPr>
              <w:spacing w:line="340" w:lineRule="exact"/>
              <w:ind w:firstLineChars="200" w:firstLine="480"/>
              <w:jc w:val="center"/>
              <w:rPr>
                <w:rFonts w:ascii="仿宋_GB2312" w:eastAsia="仿宋_GB2312" w:hAnsi="仿宋" w:cs="仿宋"/>
                <w:sz w:val="24"/>
              </w:rPr>
            </w:pPr>
            <w:r w:rsidRPr="00247FAF">
              <w:rPr>
                <w:rFonts w:ascii="仿宋_GB2312" w:eastAsia="仿宋_GB2312" w:hAnsi="仿宋" w:cs="仿宋" w:hint="eastAsia"/>
                <w:sz w:val="24"/>
              </w:rPr>
              <w:t>（</w:t>
            </w:r>
            <w:r w:rsidRPr="00247FAF">
              <w:rPr>
                <w:rFonts w:ascii="仿宋_GB2312" w:eastAsia="仿宋_GB2312" w:hAnsi="仿宋" w:cs="仿宋"/>
                <w:sz w:val="24"/>
              </w:rPr>
              <w:t>2</w:t>
            </w:r>
            <w:r w:rsidRPr="00247FAF">
              <w:rPr>
                <w:rFonts w:ascii="仿宋_GB2312" w:eastAsia="仿宋_GB2312" w:hAnsi="仿宋" w:cs="仿宋" w:hint="eastAsia"/>
                <w:sz w:val="24"/>
              </w:rPr>
              <w:t>）文化产权交易</w:t>
            </w:r>
          </w:p>
          <w:p w14:paraId="7C7349EB" w14:textId="77777777" w:rsidR="004C724B" w:rsidRPr="000408F2" w:rsidRDefault="004C724B" w:rsidP="00247FAF">
            <w:pPr>
              <w:spacing w:line="340" w:lineRule="exact"/>
              <w:jc w:val="center"/>
              <w:rPr>
                <w:rFonts w:ascii="仿宋_GB2312" w:eastAsia="仿宋_GB2312" w:hAnsi="仿宋" w:cs="仿宋"/>
                <w:sz w:val="24"/>
              </w:rPr>
            </w:pPr>
            <w:r w:rsidRPr="00247FAF">
              <w:rPr>
                <w:rFonts w:ascii="仿宋_GB2312" w:eastAsia="仿宋_GB2312" w:hAnsi="仿宋" w:cs="仿宋" w:hint="eastAsia"/>
                <w:sz w:val="24"/>
              </w:rPr>
              <w:t>市文化和旅游局产业发展处</w:t>
            </w:r>
            <w:r w:rsidRPr="00247FAF">
              <w:rPr>
                <w:rFonts w:ascii="仿宋_GB2312" w:eastAsia="仿宋_GB2312" w:hAnsi="仿宋" w:cs="仿宋"/>
                <w:sz w:val="24"/>
              </w:rPr>
              <w:t xml:space="preserve">  85810573</w:t>
            </w:r>
          </w:p>
        </w:tc>
      </w:tr>
      <w:tr w:rsidR="004C724B" w:rsidRPr="00D459DF" w14:paraId="1E27F3A3" w14:textId="77777777" w:rsidTr="00D459DF">
        <w:trPr>
          <w:trHeight w:val="748"/>
          <w:jc w:val="center"/>
        </w:trPr>
        <w:tc>
          <w:tcPr>
            <w:tcW w:w="14034" w:type="dxa"/>
            <w:gridSpan w:val="3"/>
            <w:vAlign w:val="center"/>
          </w:tcPr>
          <w:p w14:paraId="6F39F990" w14:textId="77777777" w:rsidR="004C724B" w:rsidRPr="00247FAF" w:rsidRDefault="004C724B" w:rsidP="00247FAF">
            <w:pPr>
              <w:spacing w:line="340" w:lineRule="exact"/>
              <w:jc w:val="center"/>
              <w:rPr>
                <w:rFonts w:ascii="方正小标宋_GBK" w:eastAsia="方正小标宋_GBK" w:hAnsi="仿宋" w:cs="仿宋"/>
                <w:sz w:val="24"/>
              </w:rPr>
            </w:pPr>
            <w:r w:rsidRPr="00247FAF">
              <w:rPr>
                <w:rFonts w:ascii="楷体_GB2312" w:eastAsia="楷体_GB2312" w:hAnsi="仿宋" w:cs="仿宋" w:hint="eastAsia"/>
                <w:sz w:val="24"/>
              </w:rPr>
              <w:lastRenderedPageBreak/>
              <w:t>（二）旅游业高质量发展有关政策措施</w:t>
            </w:r>
          </w:p>
        </w:tc>
      </w:tr>
      <w:tr w:rsidR="004C724B" w:rsidRPr="00D459DF" w14:paraId="213497BD" w14:textId="77777777" w:rsidTr="00D459DF">
        <w:trPr>
          <w:jc w:val="center"/>
        </w:trPr>
        <w:tc>
          <w:tcPr>
            <w:tcW w:w="3969" w:type="dxa"/>
            <w:vAlign w:val="center"/>
          </w:tcPr>
          <w:p w14:paraId="7DBA8476"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仿宋" w:cs="仿宋"/>
                <w:sz w:val="24"/>
              </w:rPr>
              <w:t>1.</w:t>
            </w:r>
            <w:r w:rsidRPr="00247FAF">
              <w:rPr>
                <w:rFonts w:ascii="仿宋_GB2312" w:eastAsia="仿宋_GB2312" w:hAnsi="仿宋" w:cs="仿宋" w:hint="eastAsia"/>
                <w:sz w:val="24"/>
              </w:rPr>
              <w:t>培育“领航型”骨干旅游企业</w:t>
            </w:r>
          </w:p>
        </w:tc>
        <w:tc>
          <w:tcPr>
            <w:tcW w:w="6804" w:type="dxa"/>
            <w:vAlign w:val="center"/>
          </w:tcPr>
          <w:p w14:paraId="7778914F"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247FAF">
              <w:rPr>
                <w:rFonts w:ascii="仿宋_GB2312" w:eastAsia="仿宋_GB2312" w:hAnsi="黑体" w:hint="eastAsia"/>
                <w:sz w:val="24"/>
              </w:rPr>
              <w:t>参照“培育‘领航型’骨干文化企业”有关要求。</w:t>
            </w:r>
          </w:p>
        </w:tc>
        <w:tc>
          <w:tcPr>
            <w:tcW w:w="3261" w:type="dxa"/>
            <w:vAlign w:val="center"/>
          </w:tcPr>
          <w:p w14:paraId="676B7A02"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黑体" w:hint="eastAsia"/>
                <w:sz w:val="24"/>
              </w:rPr>
              <w:t>市文化和旅游局产业发展处</w:t>
            </w:r>
            <w:r w:rsidRPr="00247FAF">
              <w:rPr>
                <w:rFonts w:ascii="仿宋_GB2312" w:eastAsia="仿宋_GB2312" w:hAnsi="黑体"/>
                <w:sz w:val="24"/>
              </w:rPr>
              <w:t xml:space="preserve">  85812925</w:t>
            </w:r>
          </w:p>
        </w:tc>
      </w:tr>
      <w:tr w:rsidR="004C724B" w:rsidRPr="00D459DF" w14:paraId="10ADED74" w14:textId="77777777" w:rsidTr="00D459DF">
        <w:trPr>
          <w:jc w:val="center"/>
        </w:trPr>
        <w:tc>
          <w:tcPr>
            <w:tcW w:w="3969" w:type="dxa"/>
            <w:vAlign w:val="center"/>
          </w:tcPr>
          <w:p w14:paraId="79ADEE8B"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宋体"/>
                <w:sz w:val="24"/>
              </w:rPr>
              <w:t>2.</w:t>
            </w:r>
            <w:r w:rsidRPr="00247FAF">
              <w:rPr>
                <w:rFonts w:ascii="仿宋_GB2312" w:eastAsia="仿宋_GB2312" w:hAnsi="宋体" w:hint="eastAsia"/>
                <w:sz w:val="24"/>
              </w:rPr>
              <w:t>支持旅游业“四上”企业发展</w:t>
            </w:r>
          </w:p>
        </w:tc>
        <w:tc>
          <w:tcPr>
            <w:tcW w:w="6804" w:type="dxa"/>
            <w:vAlign w:val="center"/>
          </w:tcPr>
          <w:p w14:paraId="20A5563D"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另需提供：企业近两年营业收入证明及增长情况等。</w:t>
            </w:r>
          </w:p>
        </w:tc>
        <w:tc>
          <w:tcPr>
            <w:tcW w:w="3261" w:type="dxa"/>
            <w:vAlign w:val="center"/>
          </w:tcPr>
          <w:p w14:paraId="01EA32DD"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黑体" w:hint="eastAsia"/>
                <w:sz w:val="24"/>
              </w:rPr>
              <w:t>市文化和旅游局市场管理处</w:t>
            </w:r>
            <w:r w:rsidRPr="00247FAF">
              <w:rPr>
                <w:rFonts w:ascii="仿宋_GB2312" w:eastAsia="仿宋_GB2312" w:hAnsi="黑体"/>
                <w:sz w:val="24"/>
              </w:rPr>
              <w:t xml:space="preserve">  85813919</w:t>
            </w:r>
          </w:p>
        </w:tc>
      </w:tr>
      <w:tr w:rsidR="004C724B" w:rsidRPr="00D459DF" w14:paraId="2CFD7ABA" w14:textId="77777777" w:rsidTr="00D459DF">
        <w:trPr>
          <w:jc w:val="center"/>
        </w:trPr>
        <w:tc>
          <w:tcPr>
            <w:tcW w:w="3969" w:type="dxa"/>
            <w:vAlign w:val="center"/>
          </w:tcPr>
          <w:p w14:paraId="7B7B3236"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3.</w:t>
            </w:r>
            <w:r w:rsidRPr="00247FAF">
              <w:rPr>
                <w:rFonts w:ascii="仿宋_GB2312" w:eastAsia="仿宋_GB2312" w:hAnsi="黑体" w:hint="eastAsia"/>
                <w:sz w:val="24"/>
              </w:rPr>
              <w:t>支持重大旅游项目招引建设</w:t>
            </w:r>
          </w:p>
        </w:tc>
        <w:tc>
          <w:tcPr>
            <w:tcW w:w="6804" w:type="dxa"/>
            <w:vAlign w:val="center"/>
          </w:tcPr>
          <w:p w14:paraId="404245DE"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247FAF">
              <w:rPr>
                <w:rFonts w:ascii="仿宋_GB2312" w:eastAsia="仿宋_GB2312" w:hAnsi="黑体" w:hint="eastAsia"/>
                <w:sz w:val="24"/>
              </w:rPr>
              <w:t>参照“支持重大文化项目招引建设”有关要求。</w:t>
            </w:r>
          </w:p>
        </w:tc>
        <w:tc>
          <w:tcPr>
            <w:tcW w:w="3261" w:type="dxa"/>
            <w:vAlign w:val="center"/>
          </w:tcPr>
          <w:p w14:paraId="497F200D"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w:t>
            </w:r>
            <w:r w:rsidRPr="00247FAF">
              <w:rPr>
                <w:rFonts w:ascii="仿宋_GB2312" w:eastAsia="仿宋_GB2312" w:hAnsi="黑体" w:hint="eastAsia"/>
                <w:sz w:val="24"/>
              </w:rPr>
              <w:t>市场配置促进和招商引资处</w:t>
            </w:r>
            <w:r w:rsidRPr="00247FAF">
              <w:rPr>
                <w:rFonts w:ascii="仿宋_GB2312" w:eastAsia="仿宋_GB2312" w:hAnsi="黑体"/>
                <w:sz w:val="24"/>
              </w:rPr>
              <w:t xml:space="preserve">  85815002</w:t>
            </w:r>
          </w:p>
        </w:tc>
      </w:tr>
      <w:tr w:rsidR="004C724B" w:rsidRPr="00D459DF" w14:paraId="10A6E114" w14:textId="77777777" w:rsidTr="00D459DF">
        <w:trPr>
          <w:jc w:val="center"/>
        </w:trPr>
        <w:tc>
          <w:tcPr>
            <w:tcW w:w="3969" w:type="dxa"/>
            <w:vAlign w:val="center"/>
          </w:tcPr>
          <w:p w14:paraId="1359E98B"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4.</w:t>
            </w:r>
            <w:r w:rsidRPr="00247FAF">
              <w:rPr>
                <w:rFonts w:ascii="仿宋_GB2312" w:eastAsia="仿宋_GB2312" w:hAnsi="黑体" w:hint="eastAsia"/>
                <w:sz w:val="24"/>
              </w:rPr>
              <w:t>鼓励发展旅游新业</w:t>
            </w:r>
            <w:proofErr w:type="gramStart"/>
            <w:r w:rsidRPr="00247FAF">
              <w:rPr>
                <w:rFonts w:ascii="仿宋_GB2312" w:eastAsia="仿宋_GB2312" w:hAnsi="黑体" w:hint="eastAsia"/>
                <w:sz w:val="24"/>
              </w:rPr>
              <w:t>态项目</w:t>
            </w:r>
            <w:proofErr w:type="gramEnd"/>
          </w:p>
        </w:tc>
        <w:tc>
          <w:tcPr>
            <w:tcW w:w="6804" w:type="dxa"/>
            <w:vAlign w:val="center"/>
          </w:tcPr>
          <w:p w14:paraId="7B614745"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247FAF">
              <w:rPr>
                <w:rFonts w:ascii="仿宋_GB2312" w:eastAsia="仿宋_GB2312" w:hAnsi="黑体" w:hint="eastAsia"/>
                <w:sz w:val="24"/>
              </w:rPr>
              <w:t>参照“鼓励发展文化新业态项目”有关要求。</w:t>
            </w:r>
          </w:p>
        </w:tc>
        <w:tc>
          <w:tcPr>
            <w:tcW w:w="3261" w:type="dxa"/>
            <w:vAlign w:val="center"/>
          </w:tcPr>
          <w:p w14:paraId="5DF810BC"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黑体" w:hint="eastAsia"/>
                <w:sz w:val="24"/>
              </w:rPr>
              <w:t>市文化和旅游局产业发展处</w:t>
            </w:r>
            <w:r w:rsidRPr="00247FAF">
              <w:rPr>
                <w:rFonts w:ascii="仿宋_GB2312" w:eastAsia="仿宋_GB2312" w:hAnsi="黑体"/>
                <w:sz w:val="24"/>
              </w:rPr>
              <w:t xml:space="preserve">  85810573</w:t>
            </w:r>
          </w:p>
        </w:tc>
      </w:tr>
      <w:tr w:rsidR="004C724B" w:rsidRPr="00D459DF" w14:paraId="0ED50112" w14:textId="77777777" w:rsidTr="00D459DF">
        <w:trPr>
          <w:jc w:val="center"/>
        </w:trPr>
        <w:tc>
          <w:tcPr>
            <w:tcW w:w="3969" w:type="dxa"/>
            <w:vAlign w:val="center"/>
          </w:tcPr>
          <w:p w14:paraId="6D157B81"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5.</w:t>
            </w:r>
            <w:r w:rsidRPr="00247FAF">
              <w:rPr>
                <w:rFonts w:ascii="仿宋_GB2312" w:eastAsia="仿宋_GB2312" w:hAnsi="黑体" w:hint="eastAsia"/>
                <w:sz w:val="24"/>
              </w:rPr>
              <w:t>支持海洋旅游发展</w:t>
            </w:r>
          </w:p>
        </w:tc>
        <w:tc>
          <w:tcPr>
            <w:tcW w:w="6804" w:type="dxa"/>
            <w:vAlign w:val="center"/>
          </w:tcPr>
          <w:p w14:paraId="6C2FE964" w14:textId="77777777" w:rsidR="004C724B" w:rsidRPr="00247FAF" w:rsidRDefault="004C724B" w:rsidP="00565F04">
            <w:pPr>
              <w:spacing w:line="340" w:lineRule="exact"/>
              <w:rPr>
                <w:rFonts w:ascii="仿宋_GB2312" w:eastAsia="仿宋_GB2312"/>
                <w:sz w:val="24"/>
              </w:rPr>
            </w:pPr>
            <w:r>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w:t>
            </w:r>
          </w:p>
          <w:p w14:paraId="05197FF7" w14:textId="77777777" w:rsidR="004C724B" w:rsidRPr="00247FAF" w:rsidRDefault="004C724B" w:rsidP="00565F04">
            <w:pPr>
              <w:spacing w:line="340" w:lineRule="exact"/>
              <w:rPr>
                <w:rFonts w:ascii="仿宋_GB2312" w:eastAsia="仿宋_GB2312"/>
                <w:sz w:val="24"/>
              </w:rPr>
            </w:pPr>
            <w:r>
              <w:rPr>
                <w:rFonts w:ascii="仿宋_GB2312" w:eastAsia="仿宋_GB2312"/>
                <w:sz w:val="24"/>
              </w:rPr>
              <w:t xml:space="preserve">    </w:t>
            </w:r>
            <w:r w:rsidRPr="00247FAF">
              <w:rPr>
                <w:rFonts w:ascii="仿宋_GB2312" w:eastAsia="仿宋_GB2312" w:hint="eastAsia"/>
                <w:sz w:val="24"/>
              </w:rPr>
              <w:t>（</w:t>
            </w:r>
            <w:r w:rsidRPr="00247FAF">
              <w:rPr>
                <w:rFonts w:ascii="仿宋_GB2312" w:eastAsia="仿宋_GB2312"/>
                <w:sz w:val="24"/>
              </w:rPr>
              <w:t>1</w:t>
            </w:r>
            <w:r w:rsidRPr="00247FAF">
              <w:rPr>
                <w:rFonts w:ascii="仿宋_GB2312" w:eastAsia="仿宋_GB2312" w:hint="eastAsia"/>
                <w:sz w:val="24"/>
              </w:rPr>
              <w:t>）船舶营业运输证复印件；</w:t>
            </w:r>
          </w:p>
          <w:p w14:paraId="3E4EEA17" w14:textId="77777777" w:rsidR="004C724B" w:rsidRPr="00247FAF" w:rsidRDefault="004C724B" w:rsidP="00565F04">
            <w:pPr>
              <w:spacing w:line="340" w:lineRule="exact"/>
              <w:rPr>
                <w:rFonts w:ascii="仿宋_GB2312" w:eastAsia="仿宋_GB2312"/>
                <w:sz w:val="24"/>
              </w:rPr>
            </w:pPr>
            <w:r>
              <w:rPr>
                <w:rFonts w:ascii="仿宋_GB2312" w:eastAsia="仿宋_GB2312"/>
                <w:sz w:val="24"/>
              </w:rPr>
              <w:t xml:space="preserve">    </w:t>
            </w:r>
            <w:r w:rsidRPr="00247FAF">
              <w:rPr>
                <w:rFonts w:ascii="仿宋_GB2312" w:eastAsia="仿宋_GB2312" w:hint="eastAsia"/>
                <w:sz w:val="24"/>
              </w:rPr>
              <w:t>（</w:t>
            </w:r>
            <w:r w:rsidRPr="00247FAF">
              <w:rPr>
                <w:rFonts w:ascii="仿宋_GB2312" w:eastAsia="仿宋_GB2312"/>
                <w:sz w:val="24"/>
              </w:rPr>
              <w:t>2</w:t>
            </w:r>
            <w:r w:rsidRPr="00247FAF">
              <w:rPr>
                <w:rFonts w:ascii="仿宋_GB2312" w:eastAsia="仿宋_GB2312" w:hint="eastAsia"/>
                <w:sz w:val="24"/>
              </w:rPr>
              <w:t>）每航次航海日志、海事局报备系统记录复印件，船舶路径图；</w:t>
            </w:r>
          </w:p>
          <w:p w14:paraId="74775981" w14:textId="77777777" w:rsidR="004C724B" w:rsidRPr="00247FAF" w:rsidRDefault="004C724B" w:rsidP="00565F04">
            <w:pPr>
              <w:spacing w:line="340" w:lineRule="exact"/>
              <w:rPr>
                <w:rFonts w:ascii="仿宋_GB2312" w:eastAsia="仿宋_GB2312"/>
                <w:sz w:val="24"/>
              </w:rPr>
            </w:pPr>
            <w:r>
              <w:rPr>
                <w:rFonts w:ascii="仿宋_GB2312" w:eastAsia="仿宋_GB2312"/>
                <w:sz w:val="24"/>
              </w:rPr>
              <w:t xml:space="preserve">    </w:t>
            </w:r>
            <w:r w:rsidRPr="00247FAF">
              <w:rPr>
                <w:rFonts w:ascii="仿宋_GB2312" w:eastAsia="仿宋_GB2312" w:hint="eastAsia"/>
                <w:sz w:val="24"/>
              </w:rPr>
              <w:t>（</w:t>
            </w:r>
            <w:r w:rsidRPr="00247FAF">
              <w:rPr>
                <w:rFonts w:ascii="仿宋_GB2312" w:eastAsia="仿宋_GB2312"/>
                <w:sz w:val="24"/>
              </w:rPr>
              <w:t>3</w:t>
            </w:r>
            <w:r w:rsidRPr="00247FAF">
              <w:rPr>
                <w:rFonts w:ascii="仿宋_GB2312" w:eastAsia="仿宋_GB2312" w:hint="eastAsia"/>
                <w:sz w:val="24"/>
              </w:rPr>
              <w:t>）船票、停靠码头租赁协议等游船停靠证明材料。</w:t>
            </w:r>
          </w:p>
        </w:tc>
        <w:tc>
          <w:tcPr>
            <w:tcW w:w="3261" w:type="dxa"/>
            <w:vAlign w:val="center"/>
          </w:tcPr>
          <w:p w14:paraId="21B1B24F"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 w:cs="仿宋" w:hint="eastAsia"/>
                <w:sz w:val="24"/>
              </w:rPr>
              <w:t>市文化和旅游局资源开发处</w:t>
            </w:r>
          </w:p>
          <w:p w14:paraId="391251B3"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 w:cs="仿宋"/>
                <w:sz w:val="24"/>
              </w:rPr>
              <w:t>85810822</w:t>
            </w:r>
          </w:p>
        </w:tc>
      </w:tr>
      <w:tr w:rsidR="004C724B" w:rsidRPr="00D459DF" w14:paraId="628047CD" w14:textId="77777777" w:rsidTr="00D459DF">
        <w:trPr>
          <w:jc w:val="center"/>
        </w:trPr>
        <w:tc>
          <w:tcPr>
            <w:tcW w:w="3969" w:type="dxa"/>
            <w:vAlign w:val="center"/>
          </w:tcPr>
          <w:p w14:paraId="1C96B621"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宋体"/>
                <w:sz w:val="24"/>
              </w:rPr>
              <w:t>6.</w:t>
            </w:r>
            <w:r w:rsidRPr="00247FAF">
              <w:rPr>
                <w:rFonts w:ascii="仿宋_GB2312" w:eastAsia="仿宋_GB2312" w:hAnsi="黑体" w:cs="仿宋_GB2312" w:hint="eastAsia"/>
                <w:sz w:val="24"/>
              </w:rPr>
              <w:t>鼓励社会资本投资运营酒店</w:t>
            </w:r>
          </w:p>
        </w:tc>
        <w:tc>
          <w:tcPr>
            <w:tcW w:w="6804" w:type="dxa"/>
            <w:vAlign w:val="center"/>
          </w:tcPr>
          <w:p w14:paraId="5CD5D85E"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另需提供：开业证明、房间数量证明等。</w:t>
            </w:r>
          </w:p>
        </w:tc>
        <w:tc>
          <w:tcPr>
            <w:tcW w:w="3261" w:type="dxa"/>
            <w:vAlign w:val="center"/>
          </w:tcPr>
          <w:p w14:paraId="12DA79D3"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w:t>
            </w:r>
            <w:r w:rsidRPr="00247FAF">
              <w:rPr>
                <w:rFonts w:ascii="仿宋_GB2312" w:eastAsia="仿宋_GB2312" w:hAnsi="黑体" w:hint="eastAsia"/>
                <w:sz w:val="24"/>
              </w:rPr>
              <w:t>市场管理处</w:t>
            </w:r>
            <w:r w:rsidRPr="00247FAF">
              <w:rPr>
                <w:rFonts w:ascii="仿宋_GB2312" w:eastAsia="仿宋_GB2312" w:hAnsi="黑体"/>
                <w:sz w:val="24"/>
              </w:rPr>
              <w:t xml:space="preserve">  85813919</w:t>
            </w:r>
          </w:p>
        </w:tc>
      </w:tr>
      <w:tr w:rsidR="004C724B" w:rsidRPr="00D459DF" w14:paraId="6FF9F9C6" w14:textId="77777777" w:rsidTr="00D459DF">
        <w:trPr>
          <w:jc w:val="center"/>
        </w:trPr>
        <w:tc>
          <w:tcPr>
            <w:tcW w:w="3969" w:type="dxa"/>
            <w:vAlign w:val="center"/>
          </w:tcPr>
          <w:p w14:paraId="6E4F6D7E"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lastRenderedPageBreak/>
              <w:t>7.</w:t>
            </w:r>
            <w:r w:rsidRPr="00247FAF">
              <w:rPr>
                <w:rFonts w:ascii="仿宋_GB2312" w:eastAsia="仿宋_GB2312" w:hAnsi="黑体" w:cs="仿宋_GB2312" w:hint="eastAsia"/>
                <w:sz w:val="24"/>
              </w:rPr>
              <w:t>鼓励旅游民宿集群化、品质化发展</w:t>
            </w:r>
          </w:p>
        </w:tc>
        <w:tc>
          <w:tcPr>
            <w:tcW w:w="6804" w:type="dxa"/>
            <w:vAlign w:val="center"/>
          </w:tcPr>
          <w:p w14:paraId="78287BCC"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另需提供：开业证明、营业收入证明、管理单体旅游民宿合同、等级旅游民宿（至少一家）等证明材料。</w:t>
            </w:r>
          </w:p>
        </w:tc>
        <w:tc>
          <w:tcPr>
            <w:tcW w:w="3261" w:type="dxa"/>
            <w:vAlign w:val="center"/>
          </w:tcPr>
          <w:p w14:paraId="44223938"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w:t>
            </w:r>
            <w:r w:rsidRPr="00247FAF">
              <w:rPr>
                <w:rFonts w:ascii="仿宋_GB2312" w:eastAsia="仿宋_GB2312" w:hAnsi="黑体" w:hint="eastAsia"/>
                <w:sz w:val="24"/>
              </w:rPr>
              <w:t>市场管理处</w:t>
            </w:r>
            <w:r w:rsidRPr="00247FAF">
              <w:rPr>
                <w:rFonts w:ascii="仿宋_GB2312" w:eastAsia="仿宋_GB2312" w:hAnsi="黑体"/>
                <w:sz w:val="24"/>
              </w:rPr>
              <w:t xml:space="preserve">  85813919</w:t>
            </w:r>
          </w:p>
        </w:tc>
      </w:tr>
      <w:tr w:rsidR="004C724B" w:rsidRPr="00D459DF" w14:paraId="25729D53" w14:textId="77777777" w:rsidTr="00D459DF">
        <w:trPr>
          <w:jc w:val="center"/>
        </w:trPr>
        <w:tc>
          <w:tcPr>
            <w:tcW w:w="3969" w:type="dxa"/>
            <w:vAlign w:val="center"/>
          </w:tcPr>
          <w:p w14:paraId="63F0185D"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8.</w:t>
            </w:r>
            <w:r w:rsidRPr="00247FAF">
              <w:rPr>
                <w:rFonts w:ascii="仿宋_GB2312" w:eastAsia="仿宋_GB2312" w:hAnsi="黑体" w:hint="eastAsia"/>
                <w:sz w:val="24"/>
              </w:rPr>
              <w:t>依托机场、火车站、重点景区等，高标准建设不超过</w:t>
            </w:r>
            <w:r w:rsidRPr="00247FAF">
              <w:rPr>
                <w:rFonts w:ascii="仿宋_GB2312" w:eastAsia="仿宋_GB2312" w:hAnsi="黑体"/>
                <w:sz w:val="24"/>
              </w:rPr>
              <w:t>5</w:t>
            </w:r>
            <w:r w:rsidRPr="00247FAF">
              <w:rPr>
                <w:rFonts w:ascii="仿宋_GB2312" w:eastAsia="仿宋_GB2312" w:hAnsi="黑体" w:hint="eastAsia"/>
                <w:sz w:val="24"/>
              </w:rPr>
              <w:t>处城市旅游服务中心</w:t>
            </w:r>
          </w:p>
        </w:tc>
        <w:tc>
          <w:tcPr>
            <w:tcW w:w="6804" w:type="dxa"/>
            <w:vAlign w:val="center"/>
          </w:tcPr>
          <w:p w14:paraId="0CE3964F"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另需提供建设和运营旅</w:t>
            </w:r>
            <w:r>
              <w:rPr>
                <w:rFonts w:ascii="仿宋_GB2312" w:eastAsia="仿宋_GB2312" w:hAnsi="黑体" w:hint="eastAsia"/>
                <w:sz w:val="24"/>
              </w:rPr>
              <w:t>游信息咨询与文创产品、非遗产品、旅游特色商品、</w:t>
            </w:r>
            <w:proofErr w:type="gramStart"/>
            <w:r>
              <w:rPr>
                <w:rFonts w:ascii="仿宋_GB2312" w:eastAsia="仿宋_GB2312" w:hAnsi="黑体" w:hint="eastAsia"/>
                <w:sz w:val="24"/>
              </w:rPr>
              <w:t>文旅企业</w:t>
            </w:r>
            <w:proofErr w:type="gramEnd"/>
            <w:r>
              <w:rPr>
                <w:rFonts w:ascii="仿宋_GB2312" w:eastAsia="仿宋_GB2312" w:hAnsi="黑体" w:hint="eastAsia"/>
                <w:sz w:val="24"/>
              </w:rPr>
              <w:t>形象展示</w:t>
            </w:r>
            <w:r w:rsidRPr="00247FAF">
              <w:rPr>
                <w:rFonts w:ascii="仿宋_GB2312" w:eastAsia="仿宋_GB2312" w:hAnsi="黑体" w:hint="eastAsia"/>
                <w:sz w:val="24"/>
              </w:rPr>
              <w:t>以及</w:t>
            </w:r>
            <w:proofErr w:type="gramStart"/>
            <w:r w:rsidRPr="00247FAF">
              <w:rPr>
                <w:rFonts w:ascii="仿宋_GB2312" w:eastAsia="仿宋_GB2312" w:hAnsi="黑体" w:hint="eastAsia"/>
                <w:sz w:val="24"/>
              </w:rPr>
              <w:t>数字文旅体验</w:t>
            </w:r>
            <w:proofErr w:type="gramEnd"/>
            <w:r w:rsidRPr="00247FAF">
              <w:rPr>
                <w:rFonts w:ascii="仿宋_GB2312" w:eastAsia="仿宋_GB2312" w:hAnsi="黑体" w:hint="eastAsia"/>
                <w:sz w:val="24"/>
              </w:rPr>
              <w:t>、互联网平台服务等场景的实际费用票据。</w:t>
            </w:r>
          </w:p>
        </w:tc>
        <w:tc>
          <w:tcPr>
            <w:tcW w:w="3261" w:type="dxa"/>
            <w:vAlign w:val="center"/>
          </w:tcPr>
          <w:p w14:paraId="120A051B"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黑体" w:hint="eastAsia"/>
                <w:sz w:val="24"/>
              </w:rPr>
              <w:t>市文化和旅游局产业发展处</w:t>
            </w:r>
            <w:r w:rsidRPr="00247FAF">
              <w:rPr>
                <w:rFonts w:ascii="仿宋_GB2312" w:eastAsia="仿宋_GB2312" w:hAnsi="黑体"/>
                <w:sz w:val="24"/>
              </w:rPr>
              <w:t xml:space="preserve">  85812925</w:t>
            </w:r>
          </w:p>
        </w:tc>
      </w:tr>
      <w:tr w:rsidR="004C724B" w:rsidRPr="00D459DF" w14:paraId="51DBDB80" w14:textId="77777777" w:rsidTr="00D459DF">
        <w:trPr>
          <w:jc w:val="center"/>
        </w:trPr>
        <w:tc>
          <w:tcPr>
            <w:tcW w:w="3969" w:type="dxa"/>
            <w:vAlign w:val="center"/>
          </w:tcPr>
          <w:p w14:paraId="390A3BB0"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9.</w:t>
            </w:r>
            <w:r w:rsidRPr="00247FAF">
              <w:rPr>
                <w:rFonts w:ascii="仿宋_GB2312" w:eastAsia="仿宋_GB2312" w:hAnsi="黑体" w:hint="eastAsia"/>
                <w:sz w:val="24"/>
              </w:rPr>
              <w:t>鼓励旅行社引进游客</w:t>
            </w:r>
          </w:p>
        </w:tc>
        <w:tc>
          <w:tcPr>
            <w:tcW w:w="6804" w:type="dxa"/>
            <w:vAlign w:val="center"/>
          </w:tcPr>
          <w:p w14:paraId="58A0B42A"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黑体"/>
                <w:sz w:val="24"/>
              </w:rPr>
              <w:t xml:space="preserve">    </w:t>
            </w:r>
            <w:r w:rsidRPr="00B674C4">
              <w:rPr>
                <w:rFonts w:ascii="仿宋_GB2312" w:eastAsia="仿宋_GB2312" w:hAnsi="黑体" w:hint="eastAsia"/>
                <w:sz w:val="24"/>
              </w:rPr>
              <w:t>除前述“一、申报材料”部分所需材料外，</w:t>
            </w:r>
            <w:r w:rsidRPr="00247FAF">
              <w:rPr>
                <w:rFonts w:ascii="仿宋_GB2312" w:eastAsia="仿宋_GB2312" w:hAnsi="黑体" w:hint="eastAsia"/>
                <w:sz w:val="24"/>
              </w:rPr>
              <w:t>另需提供：</w:t>
            </w:r>
            <w:r w:rsidRPr="00247FAF">
              <w:rPr>
                <w:rFonts w:ascii="仿宋_GB2312" w:eastAsia="仿宋_GB2312" w:hAnsi="仿宋_GB2312" w:cs="仿宋_GB2312" w:hint="eastAsia"/>
                <w:sz w:val="24"/>
              </w:rPr>
              <w:t>入境团队、住宿、包机、专列档案资料等；数据以全国旅游监管平台填报数据为主要依据。</w:t>
            </w:r>
          </w:p>
        </w:tc>
        <w:tc>
          <w:tcPr>
            <w:tcW w:w="3261" w:type="dxa"/>
            <w:vAlign w:val="center"/>
          </w:tcPr>
          <w:p w14:paraId="282C984F"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市文化和旅游局市场管理处</w:t>
            </w:r>
            <w:r w:rsidRPr="00247FAF">
              <w:rPr>
                <w:rFonts w:ascii="仿宋_GB2312" w:eastAsia="仿宋_GB2312" w:hAnsi="仿宋_GB2312" w:cs="仿宋_GB2312"/>
                <w:sz w:val="24"/>
              </w:rPr>
              <w:t xml:space="preserve">  85813969</w:t>
            </w:r>
          </w:p>
        </w:tc>
      </w:tr>
      <w:tr w:rsidR="004C724B" w:rsidRPr="00D459DF" w14:paraId="4EB62579" w14:textId="77777777" w:rsidTr="00D459DF">
        <w:trPr>
          <w:jc w:val="center"/>
        </w:trPr>
        <w:tc>
          <w:tcPr>
            <w:tcW w:w="3969" w:type="dxa"/>
            <w:vAlign w:val="center"/>
          </w:tcPr>
          <w:p w14:paraId="7A809E4E" w14:textId="77777777" w:rsidR="004C724B" w:rsidRPr="00247FAF" w:rsidRDefault="004C724B" w:rsidP="00247FAF">
            <w:pPr>
              <w:spacing w:line="340" w:lineRule="exact"/>
              <w:rPr>
                <w:rFonts w:ascii="仿宋_GB2312" w:eastAsia="仿宋_GB2312" w:hAnsi="仿宋" w:cs="仿宋"/>
                <w:sz w:val="24"/>
              </w:rPr>
            </w:pPr>
            <w:r w:rsidRPr="00247FAF">
              <w:rPr>
                <w:rFonts w:ascii="仿宋_GB2312" w:eastAsia="仿宋_GB2312" w:hAnsi="宋体"/>
                <w:sz w:val="24"/>
              </w:rPr>
              <w:t>10.</w:t>
            </w:r>
            <w:r w:rsidRPr="00247FAF">
              <w:rPr>
                <w:rFonts w:ascii="仿宋_GB2312" w:eastAsia="仿宋_GB2312" w:hint="eastAsia"/>
                <w:sz w:val="24"/>
              </w:rPr>
              <w:t>拓展旅游客源市场</w:t>
            </w:r>
          </w:p>
        </w:tc>
        <w:tc>
          <w:tcPr>
            <w:tcW w:w="6804" w:type="dxa"/>
            <w:vAlign w:val="center"/>
          </w:tcPr>
          <w:p w14:paraId="33460A40"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color w:val="000000"/>
              </w:rPr>
            </w:pPr>
            <w:r w:rsidRPr="00247FAF">
              <w:rPr>
                <w:rFonts w:ascii="仿宋_GB2312" w:eastAsia="仿宋_GB2312" w:hAnsi="黑体"/>
              </w:rPr>
              <w:t xml:space="preserve">    </w:t>
            </w:r>
            <w:r w:rsidRPr="00B674C4">
              <w:rPr>
                <w:rFonts w:ascii="仿宋_GB2312" w:eastAsia="仿宋_GB2312" w:hAnsi="黑体" w:hint="eastAsia"/>
              </w:rPr>
              <w:t>除前述“一、申报材料”部分所需材料外，</w:t>
            </w:r>
            <w:r w:rsidRPr="00247FAF">
              <w:rPr>
                <w:rFonts w:ascii="仿宋_GB2312" w:eastAsia="仿宋_GB2312" w:hAnsi="黑体" w:hint="eastAsia"/>
              </w:rPr>
              <w:t>另需提供：</w:t>
            </w:r>
          </w:p>
          <w:p w14:paraId="21041317"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color w:val="000000"/>
              </w:rPr>
            </w:pPr>
            <w:r w:rsidRPr="00247FAF">
              <w:rPr>
                <w:rFonts w:ascii="仿宋_GB2312" w:eastAsia="仿宋_GB2312" w:hAnsi="仿宋_GB2312" w:cs="仿宋_GB2312" w:hint="eastAsia"/>
                <w:color w:val="000000"/>
              </w:rPr>
              <w:t xml:space="preserve">　　（</w:t>
            </w:r>
            <w:r w:rsidRPr="00247FAF">
              <w:rPr>
                <w:rFonts w:ascii="仿宋_GB2312" w:eastAsia="仿宋_GB2312" w:hAnsi="仿宋_GB2312" w:cs="仿宋_GB2312"/>
                <w:color w:val="000000"/>
              </w:rPr>
              <w:t>1</w:t>
            </w:r>
            <w:r w:rsidRPr="00247FAF">
              <w:rPr>
                <w:rFonts w:ascii="仿宋_GB2312" w:eastAsia="仿宋_GB2312" w:hAnsi="仿宋_GB2312" w:cs="仿宋_GB2312" w:hint="eastAsia"/>
                <w:color w:val="000000"/>
              </w:rPr>
              <w:t>）相关在线旅游产品交易订单证明材料复印件（包括但不限于：已完成交易订单汇总表，提供不少于两类业务交易总额；本年度订单交易情况与上年度交易情况对比说明（包括增长率、统计方法说明等）；</w:t>
            </w:r>
          </w:p>
          <w:p w14:paraId="345D2B07"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color w:val="000000"/>
              </w:rPr>
            </w:pPr>
            <w:r w:rsidRPr="00247FAF">
              <w:rPr>
                <w:rFonts w:ascii="仿宋_GB2312" w:eastAsia="仿宋_GB2312" w:hAnsi="仿宋_GB2312" w:cs="仿宋_GB2312" w:hint="eastAsia"/>
                <w:color w:val="000000"/>
              </w:rPr>
              <w:t xml:space="preserve">　　（</w:t>
            </w:r>
            <w:r w:rsidRPr="00247FAF">
              <w:rPr>
                <w:rFonts w:ascii="仿宋_GB2312" w:eastAsia="仿宋_GB2312" w:hAnsi="仿宋_GB2312" w:cs="仿宋_GB2312"/>
                <w:color w:val="000000"/>
              </w:rPr>
              <w:t>2</w:t>
            </w:r>
            <w:r w:rsidRPr="00247FAF">
              <w:rPr>
                <w:rFonts w:ascii="仿宋_GB2312" w:eastAsia="仿宋_GB2312" w:hAnsi="仿宋_GB2312" w:cs="仿宋_GB2312" w:hint="eastAsia"/>
                <w:color w:val="000000"/>
              </w:rPr>
              <w:t>）获得市级以上文化和旅游主管部门认定的相关证明文件或证书复印件（如有）；</w:t>
            </w:r>
          </w:p>
          <w:p w14:paraId="754884EE" w14:textId="77777777" w:rsidR="004C724B" w:rsidRPr="00247FAF" w:rsidRDefault="004C724B" w:rsidP="00247FAF">
            <w:pPr>
              <w:pStyle w:val="a5"/>
              <w:widowControl/>
              <w:spacing w:beforeAutospacing="0" w:afterAutospacing="0" w:line="340" w:lineRule="exact"/>
              <w:jc w:val="both"/>
              <w:rPr>
                <w:rFonts w:ascii="仿宋_GB2312" w:eastAsia="仿宋_GB2312" w:hAnsi="仿宋_GB2312" w:cs="仿宋_GB2312"/>
                <w:color w:val="000000"/>
              </w:rPr>
            </w:pPr>
            <w:r w:rsidRPr="00247FAF">
              <w:rPr>
                <w:rFonts w:ascii="仿宋_GB2312" w:eastAsia="仿宋_GB2312" w:hAnsi="仿宋_GB2312" w:cs="仿宋_GB2312" w:hint="eastAsia"/>
                <w:color w:val="000000"/>
              </w:rPr>
              <w:t xml:space="preserve">　　（</w:t>
            </w:r>
            <w:r w:rsidRPr="00247FAF">
              <w:rPr>
                <w:rFonts w:ascii="仿宋_GB2312" w:eastAsia="仿宋_GB2312" w:hAnsi="仿宋_GB2312" w:cs="仿宋_GB2312"/>
                <w:color w:val="000000"/>
              </w:rPr>
              <w:t>3</w:t>
            </w:r>
            <w:r>
              <w:rPr>
                <w:rFonts w:ascii="仿宋_GB2312" w:eastAsia="仿宋_GB2312" w:hAnsi="仿宋_GB2312" w:cs="仿宋_GB2312" w:hint="eastAsia"/>
                <w:color w:val="000000"/>
              </w:rPr>
              <w:t>）其它</w:t>
            </w:r>
            <w:r w:rsidRPr="00247FAF">
              <w:rPr>
                <w:rFonts w:ascii="仿宋_GB2312" w:eastAsia="仿宋_GB2312" w:hAnsi="仿宋_GB2312" w:cs="仿宋_GB2312" w:hint="eastAsia"/>
                <w:color w:val="000000"/>
              </w:rPr>
              <w:t>证明材料。</w:t>
            </w:r>
          </w:p>
        </w:tc>
        <w:tc>
          <w:tcPr>
            <w:tcW w:w="3261" w:type="dxa"/>
            <w:vAlign w:val="center"/>
          </w:tcPr>
          <w:p w14:paraId="7A20930C" w14:textId="77777777" w:rsidR="004C724B" w:rsidRPr="00247FAF" w:rsidRDefault="004C724B" w:rsidP="00247FAF">
            <w:pPr>
              <w:spacing w:line="340" w:lineRule="exact"/>
              <w:jc w:val="center"/>
              <w:rPr>
                <w:rFonts w:ascii="仿宋_GB2312" w:eastAsia="仿宋_GB2312" w:hAnsi="仿宋" w:cs="仿宋"/>
                <w:sz w:val="24"/>
              </w:rPr>
            </w:pPr>
            <w:r w:rsidRPr="00247FAF">
              <w:rPr>
                <w:rFonts w:ascii="仿宋_GB2312" w:eastAsia="仿宋_GB2312" w:hAnsi="仿宋_GB2312" w:cs="仿宋_GB2312" w:hint="eastAsia"/>
                <w:sz w:val="24"/>
              </w:rPr>
              <w:t>市文化和旅游局</w:t>
            </w:r>
            <w:r w:rsidRPr="00247FAF">
              <w:rPr>
                <w:rFonts w:ascii="仿宋_GB2312" w:eastAsia="仿宋_GB2312" w:hAnsi="仿宋_GB2312" w:cs="仿宋_GB2312" w:hint="eastAsia"/>
                <w:color w:val="000000"/>
                <w:sz w:val="24"/>
              </w:rPr>
              <w:t>市场推广处</w:t>
            </w:r>
            <w:r w:rsidRPr="00247FAF">
              <w:rPr>
                <w:rFonts w:ascii="仿宋_GB2312" w:eastAsia="仿宋_GB2312" w:hAnsi="仿宋_GB2312" w:cs="仿宋_GB2312"/>
                <w:color w:val="000000"/>
                <w:sz w:val="24"/>
              </w:rPr>
              <w:t xml:space="preserve">  85815238</w:t>
            </w:r>
          </w:p>
        </w:tc>
      </w:tr>
    </w:tbl>
    <w:p w14:paraId="0152063A" w14:textId="77777777" w:rsidR="004C724B" w:rsidRDefault="004C724B" w:rsidP="000C7DB2">
      <w:pPr>
        <w:spacing w:line="560" w:lineRule="exact"/>
        <w:rPr>
          <w:rFonts w:ascii="仿宋_GB2312" w:eastAsia="仿宋_GB2312" w:hAnsi="仿宋" w:cs="仿宋" w:hint="eastAsia"/>
          <w:sz w:val="32"/>
          <w:szCs w:val="32"/>
        </w:rPr>
        <w:sectPr w:rsidR="004C724B" w:rsidSect="00EA04DF">
          <w:endnotePr>
            <w:numFmt w:val="decimal"/>
          </w:endnotePr>
          <w:pgSz w:w="16838" w:h="11906" w:orient="landscape" w:code="9"/>
          <w:pgMar w:top="1588" w:right="2098" w:bottom="1474" w:left="1985" w:header="851" w:footer="1247" w:gutter="0"/>
          <w:cols w:space="720"/>
          <w:docGrid w:linePitch="286"/>
        </w:sectPr>
      </w:pPr>
    </w:p>
    <w:p w14:paraId="5E88F0E4" w14:textId="77777777" w:rsidR="004C724B" w:rsidRDefault="004C724B" w:rsidP="004D271B">
      <w:pPr>
        <w:spacing w:line="560" w:lineRule="exact"/>
        <w:rPr>
          <w:rFonts w:ascii="仿宋_GB2312" w:eastAsia="仿宋_GB2312" w:hAnsi="仿宋" w:cs="仿宋" w:hint="eastAsia"/>
          <w:sz w:val="32"/>
          <w:szCs w:val="32"/>
        </w:rPr>
      </w:pPr>
    </w:p>
    <w:sectPr w:rsidR="004C724B" w:rsidSect="000C7DB2">
      <w:endnotePr>
        <w:numFmt w:val="decimal"/>
      </w:endnotePr>
      <w:pgSz w:w="11906" w:h="16838" w:code="9"/>
      <w:pgMar w:top="2098" w:right="1474" w:bottom="1985" w:left="1588" w:header="851" w:footer="124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6DAC" w14:textId="77777777" w:rsidR="00AD5E9A" w:rsidRDefault="00AD5E9A" w:rsidP="002E0E8E">
      <w:r>
        <w:separator/>
      </w:r>
    </w:p>
  </w:endnote>
  <w:endnote w:type="continuationSeparator" w:id="0">
    <w:p w14:paraId="70BB84CA" w14:textId="77777777" w:rsidR="00AD5E9A" w:rsidRDefault="00AD5E9A" w:rsidP="002E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1EDA" w14:textId="77777777" w:rsidR="004C724B" w:rsidRDefault="004C724B" w:rsidP="00143EC7">
    <w:pPr>
      <w:pStyle w:val="a6"/>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14:paraId="27CF4BCB" w14:textId="77777777" w:rsidR="004C724B" w:rsidRDefault="004C724B" w:rsidP="000E795D">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CB0A" w14:textId="77777777" w:rsidR="004C724B" w:rsidRPr="000E795D" w:rsidRDefault="004C724B" w:rsidP="00143EC7">
    <w:pPr>
      <w:pStyle w:val="a6"/>
      <w:framePr w:wrap="around" w:vAnchor="text" w:hAnchor="margin" w:xAlign="outside" w:y="1"/>
      <w:rPr>
        <w:rStyle w:val="ab"/>
        <w:rFonts w:ascii="宋体"/>
        <w:sz w:val="28"/>
        <w:szCs w:val="28"/>
      </w:rPr>
    </w:pPr>
    <w:r>
      <w:rPr>
        <w:rStyle w:val="ab"/>
        <w:rFonts w:ascii="宋体" w:hAnsi="宋体"/>
        <w:sz w:val="28"/>
        <w:szCs w:val="28"/>
      </w:rPr>
      <w:t xml:space="preserve">— </w:t>
    </w:r>
    <w:r w:rsidRPr="000E795D">
      <w:rPr>
        <w:rStyle w:val="ab"/>
        <w:rFonts w:ascii="宋体" w:hAnsi="宋体"/>
        <w:sz w:val="28"/>
        <w:szCs w:val="28"/>
      </w:rPr>
      <w:fldChar w:fldCharType="begin"/>
    </w:r>
    <w:r w:rsidRPr="000E795D">
      <w:rPr>
        <w:rStyle w:val="ab"/>
        <w:rFonts w:ascii="宋体" w:hAnsi="宋体"/>
        <w:sz w:val="28"/>
        <w:szCs w:val="28"/>
      </w:rPr>
      <w:instrText xml:space="preserve">PAGE  </w:instrText>
    </w:r>
    <w:r w:rsidRPr="000E795D">
      <w:rPr>
        <w:rStyle w:val="ab"/>
        <w:rFonts w:ascii="宋体" w:hAnsi="宋体"/>
        <w:sz w:val="28"/>
        <w:szCs w:val="28"/>
      </w:rPr>
      <w:fldChar w:fldCharType="separate"/>
    </w:r>
    <w:r>
      <w:rPr>
        <w:rStyle w:val="ab"/>
        <w:rFonts w:ascii="宋体" w:hAnsi="宋体"/>
        <w:noProof/>
        <w:sz w:val="28"/>
        <w:szCs w:val="28"/>
      </w:rPr>
      <w:t>9</w:t>
    </w:r>
    <w:r w:rsidRPr="000E795D">
      <w:rPr>
        <w:rStyle w:val="ab"/>
        <w:rFonts w:ascii="宋体" w:hAnsi="宋体"/>
        <w:sz w:val="28"/>
        <w:szCs w:val="28"/>
      </w:rPr>
      <w:fldChar w:fldCharType="end"/>
    </w:r>
    <w:r>
      <w:rPr>
        <w:rStyle w:val="ab"/>
        <w:rFonts w:ascii="宋体" w:hAnsi="宋体"/>
        <w:sz w:val="28"/>
        <w:szCs w:val="28"/>
      </w:rPr>
      <w:t xml:space="preserve"> —</w:t>
    </w:r>
  </w:p>
  <w:p w14:paraId="6FAEF255" w14:textId="77777777" w:rsidR="004C724B" w:rsidRDefault="004C724B" w:rsidP="000E795D">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B660" w14:textId="77777777" w:rsidR="00AD5E9A" w:rsidRDefault="00AD5E9A" w:rsidP="002E0E8E">
      <w:r>
        <w:separator/>
      </w:r>
    </w:p>
  </w:footnote>
  <w:footnote w:type="continuationSeparator" w:id="0">
    <w:p w14:paraId="2D9A4921" w14:textId="77777777" w:rsidR="00AD5E9A" w:rsidRDefault="00AD5E9A" w:rsidP="002E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780122"/>
    <w:multiLevelType w:val="singleLevel"/>
    <w:tmpl w:val="FE780122"/>
    <w:lvl w:ilvl="0">
      <w:start w:val="8"/>
      <w:numFmt w:val="chineseCounting"/>
      <w:suff w:val="space"/>
      <w:lvlText w:val="第%1条"/>
      <w:lvlJc w:val="left"/>
      <w:rPr>
        <w:rFonts w:cs="Times New Roman" w:hint="eastAsia"/>
      </w:rPr>
    </w:lvl>
  </w:abstractNum>
  <w:abstractNum w:abstractNumId="1" w15:restartNumberingAfterBreak="0">
    <w:nsid w:val="4D225B95"/>
    <w:multiLevelType w:val="hybridMultilevel"/>
    <w:tmpl w:val="9F92284E"/>
    <w:lvl w:ilvl="0" w:tplc="B85AFDA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709C54B7"/>
    <w:multiLevelType w:val="hybridMultilevel"/>
    <w:tmpl w:val="A366FFD0"/>
    <w:lvl w:ilvl="0" w:tplc="DF36A126">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15:restartNumberingAfterBreak="0">
    <w:nsid w:val="7B9C001E"/>
    <w:multiLevelType w:val="singleLevel"/>
    <w:tmpl w:val="7B9C001E"/>
    <w:lvl w:ilvl="0">
      <w:start w:val="2"/>
      <w:numFmt w:val="decimal"/>
      <w:lvlText w:val="%1."/>
      <w:lvlJc w:val="left"/>
      <w:pPr>
        <w:tabs>
          <w:tab w:val="num"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characterSpacingControl w:val="doNotCompress"/>
  <w:noLineBreaksAfter w:lang="zh-CN" w:val="$([{£¥·‘“〈《「『【〔〖〝﹙﹛﹝＄（．［｛￡￥"/>
  <w:noLineBreaksBefore w:lang="zh-CN" w:val="!%),.:;&gt;?]}¢¨°·ˇˉ―‖’”…‰′″›℃∶、。〃〉》」』】〕〗〞︶︺︾﹀﹄﹚﹜﹞！＂％＇），．：；？］｀｜｝～￠"/>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13"/>
    <w:rsid w:val="000001BB"/>
    <w:rsid w:val="00001F92"/>
    <w:rsid w:val="000032D6"/>
    <w:rsid w:val="00004EB5"/>
    <w:rsid w:val="00005668"/>
    <w:rsid w:val="00005E5F"/>
    <w:rsid w:val="00006459"/>
    <w:rsid w:val="0001007F"/>
    <w:rsid w:val="000123E7"/>
    <w:rsid w:val="00012690"/>
    <w:rsid w:val="00014198"/>
    <w:rsid w:val="00015E29"/>
    <w:rsid w:val="0002020E"/>
    <w:rsid w:val="000203EF"/>
    <w:rsid w:val="00022760"/>
    <w:rsid w:val="00022BDB"/>
    <w:rsid w:val="000264F3"/>
    <w:rsid w:val="00027222"/>
    <w:rsid w:val="000318B6"/>
    <w:rsid w:val="000318F0"/>
    <w:rsid w:val="00032FEF"/>
    <w:rsid w:val="00033ED4"/>
    <w:rsid w:val="00036B93"/>
    <w:rsid w:val="00036CA1"/>
    <w:rsid w:val="00036EC2"/>
    <w:rsid w:val="000376B1"/>
    <w:rsid w:val="00040731"/>
    <w:rsid w:val="000408F2"/>
    <w:rsid w:val="00042C16"/>
    <w:rsid w:val="00043498"/>
    <w:rsid w:val="0004653D"/>
    <w:rsid w:val="0004770B"/>
    <w:rsid w:val="0005163E"/>
    <w:rsid w:val="000545A6"/>
    <w:rsid w:val="00054813"/>
    <w:rsid w:val="00054D81"/>
    <w:rsid w:val="000603DC"/>
    <w:rsid w:val="00062CC9"/>
    <w:rsid w:val="000657AD"/>
    <w:rsid w:val="00067F61"/>
    <w:rsid w:val="00070BB6"/>
    <w:rsid w:val="00071507"/>
    <w:rsid w:val="00072F11"/>
    <w:rsid w:val="00072FAB"/>
    <w:rsid w:val="00073670"/>
    <w:rsid w:val="000738BF"/>
    <w:rsid w:val="00077768"/>
    <w:rsid w:val="00081E29"/>
    <w:rsid w:val="000824C9"/>
    <w:rsid w:val="00082E88"/>
    <w:rsid w:val="00087796"/>
    <w:rsid w:val="0009257E"/>
    <w:rsid w:val="00092D2B"/>
    <w:rsid w:val="00094CAF"/>
    <w:rsid w:val="00095421"/>
    <w:rsid w:val="0009552B"/>
    <w:rsid w:val="00096D8D"/>
    <w:rsid w:val="000A424A"/>
    <w:rsid w:val="000A42B6"/>
    <w:rsid w:val="000A7591"/>
    <w:rsid w:val="000A77AD"/>
    <w:rsid w:val="000A7D01"/>
    <w:rsid w:val="000B0FAC"/>
    <w:rsid w:val="000B14FA"/>
    <w:rsid w:val="000B2364"/>
    <w:rsid w:val="000B2AB0"/>
    <w:rsid w:val="000B6AF4"/>
    <w:rsid w:val="000B74E0"/>
    <w:rsid w:val="000C05F0"/>
    <w:rsid w:val="000C2B5D"/>
    <w:rsid w:val="000C2F79"/>
    <w:rsid w:val="000C30D5"/>
    <w:rsid w:val="000C349E"/>
    <w:rsid w:val="000C565C"/>
    <w:rsid w:val="000C719E"/>
    <w:rsid w:val="000C7A1A"/>
    <w:rsid w:val="000C7BB0"/>
    <w:rsid w:val="000C7DB2"/>
    <w:rsid w:val="000D226E"/>
    <w:rsid w:val="000D3BAE"/>
    <w:rsid w:val="000D501A"/>
    <w:rsid w:val="000D5761"/>
    <w:rsid w:val="000D5862"/>
    <w:rsid w:val="000D6750"/>
    <w:rsid w:val="000E031F"/>
    <w:rsid w:val="000E21CB"/>
    <w:rsid w:val="000E4B8B"/>
    <w:rsid w:val="000E4ED8"/>
    <w:rsid w:val="000E6172"/>
    <w:rsid w:val="000E6336"/>
    <w:rsid w:val="000E795D"/>
    <w:rsid w:val="000F033C"/>
    <w:rsid w:val="000F25AB"/>
    <w:rsid w:val="000F61CA"/>
    <w:rsid w:val="000F7300"/>
    <w:rsid w:val="000F7979"/>
    <w:rsid w:val="001000E8"/>
    <w:rsid w:val="00101AD8"/>
    <w:rsid w:val="00103768"/>
    <w:rsid w:val="0011038E"/>
    <w:rsid w:val="001111B4"/>
    <w:rsid w:val="00116508"/>
    <w:rsid w:val="00117914"/>
    <w:rsid w:val="00117C62"/>
    <w:rsid w:val="0012131B"/>
    <w:rsid w:val="00121899"/>
    <w:rsid w:val="001231CE"/>
    <w:rsid w:val="00123656"/>
    <w:rsid w:val="001263F2"/>
    <w:rsid w:val="001307CE"/>
    <w:rsid w:val="00132E0F"/>
    <w:rsid w:val="00133FD8"/>
    <w:rsid w:val="00136847"/>
    <w:rsid w:val="00137519"/>
    <w:rsid w:val="001420BA"/>
    <w:rsid w:val="001426CA"/>
    <w:rsid w:val="001436A6"/>
    <w:rsid w:val="0014380D"/>
    <w:rsid w:val="00143EC7"/>
    <w:rsid w:val="001444F4"/>
    <w:rsid w:val="00144A8C"/>
    <w:rsid w:val="00145094"/>
    <w:rsid w:val="00150E48"/>
    <w:rsid w:val="00153EDB"/>
    <w:rsid w:val="00171C83"/>
    <w:rsid w:val="00172E47"/>
    <w:rsid w:val="00176084"/>
    <w:rsid w:val="00176BB3"/>
    <w:rsid w:val="00177A00"/>
    <w:rsid w:val="001842E5"/>
    <w:rsid w:val="00187E0B"/>
    <w:rsid w:val="00187FAE"/>
    <w:rsid w:val="00190000"/>
    <w:rsid w:val="00191B71"/>
    <w:rsid w:val="00193FAF"/>
    <w:rsid w:val="0019424E"/>
    <w:rsid w:val="00196811"/>
    <w:rsid w:val="00197BA4"/>
    <w:rsid w:val="001A0A61"/>
    <w:rsid w:val="001A2B73"/>
    <w:rsid w:val="001A5A7C"/>
    <w:rsid w:val="001B5C58"/>
    <w:rsid w:val="001B60BF"/>
    <w:rsid w:val="001B61B7"/>
    <w:rsid w:val="001B7553"/>
    <w:rsid w:val="001C0B78"/>
    <w:rsid w:val="001C21E0"/>
    <w:rsid w:val="001C68B7"/>
    <w:rsid w:val="001C7B5A"/>
    <w:rsid w:val="001D04B8"/>
    <w:rsid w:val="001D4189"/>
    <w:rsid w:val="001E096A"/>
    <w:rsid w:val="001E13E3"/>
    <w:rsid w:val="001E4C12"/>
    <w:rsid w:val="001E4F52"/>
    <w:rsid w:val="001E7DBD"/>
    <w:rsid w:val="001F0CA8"/>
    <w:rsid w:val="001F2D9B"/>
    <w:rsid w:val="001F36BB"/>
    <w:rsid w:val="001F75A7"/>
    <w:rsid w:val="002003D0"/>
    <w:rsid w:val="002019B2"/>
    <w:rsid w:val="00204272"/>
    <w:rsid w:val="0020574C"/>
    <w:rsid w:val="002058F2"/>
    <w:rsid w:val="00206672"/>
    <w:rsid w:val="00212841"/>
    <w:rsid w:val="002133BC"/>
    <w:rsid w:val="00213D99"/>
    <w:rsid w:val="002148A1"/>
    <w:rsid w:val="0021609A"/>
    <w:rsid w:val="0021613E"/>
    <w:rsid w:val="00220F5D"/>
    <w:rsid w:val="00223ADA"/>
    <w:rsid w:val="002252CE"/>
    <w:rsid w:val="00226CF4"/>
    <w:rsid w:val="002329B1"/>
    <w:rsid w:val="00232B1D"/>
    <w:rsid w:val="00234103"/>
    <w:rsid w:val="0023576B"/>
    <w:rsid w:val="00236B05"/>
    <w:rsid w:val="00244CA6"/>
    <w:rsid w:val="00247FAF"/>
    <w:rsid w:val="002505AD"/>
    <w:rsid w:val="00253C9F"/>
    <w:rsid w:val="0025406B"/>
    <w:rsid w:val="00254C92"/>
    <w:rsid w:val="00254E19"/>
    <w:rsid w:val="00257F9A"/>
    <w:rsid w:val="0026031F"/>
    <w:rsid w:val="002617CA"/>
    <w:rsid w:val="00262081"/>
    <w:rsid w:val="00263BAB"/>
    <w:rsid w:val="00265482"/>
    <w:rsid w:val="0026614C"/>
    <w:rsid w:val="00267290"/>
    <w:rsid w:val="0026777F"/>
    <w:rsid w:val="00267BA4"/>
    <w:rsid w:val="00270B75"/>
    <w:rsid w:val="00270F79"/>
    <w:rsid w:val="00272F37"/>
    <w:rsid w:val="00281675"/>
    <w:rsid w:val="00283294"/>
    <w:rsid w:val="0028395A"/>
    <w:rsid w:val="002866E9"/>
    <w:rsid w:val="00286AE9"/>
    <w:rsid w:val="00286E7A"/>
    <w:rsid w:val="002873D3"/>
    <w:rsid w:val="00292891"/>
    <w:rsid w:val="00292C96"/>
    <w:rsid w:val="00292D17"/>
    <w:rsid w:val="002938D4"/>
    <w:rsid w:val="00295567"/>
    <w:rsid w:val="00295E90"/>
    <w:rsid w:val="00297CD5"/>
    <w:rsid w:val="002A1469"/>
    <w:rsid w:val="002A40C8"/>
    <w:rsid w:val="002A4432"/>
    <w:rsid w:val="002A5967"/>
    <w:rsid w:val="002A6640"/>
    <w:rsid w:val="002A7E76"/>
    <w:rsid w:val="002B027B"/>
    <w:rsid w:val="002B2631"/>
    <w:rsid w:val="002B5108"/>
    <w:rsid w:val="002B5484"/>
    <w:rsid w:val="002B5B61"/>
    <w:rsid w:val="002B6746"/>
    <w:rsid w:val="002B6D24"/>
    <w:rsid w:val="002B7F44"/>
    <w:rsid w:val="002C391C"/>
    <w:rsid w:val="002C6A3F"/>
    <w:rsid w:val="002C72E9"/>
    <w:rsid w:val="002D0576"/>
    <w:rsid w:val="002D1AD4"/>
    <w:rsid w:val="002D1D18"/>
    <w:rsid w:val="002D3861"/>
    <w:rsid w:val="002D388A"/>
    <w:rsid w:val="002D3A51"/>
    <w:rsid w:val="002D5688"/>
    <w:rsid w:val="002E0E8E"/>
    <w:rsid w:val="002E3E67"/>
    <w:rsid w:val="002E3EB1"/>
    <w:rsid w:val="002E621C"/>
    <w:rsid w:val="002E6457"/>
    <w:rsid w:val="002F1AB1"/>
    <w:rsid w:val="002F3CFC"/>
    <w:rsid w:val="002F4AF0"/>
    <w:rsid w:val="002F5EF3"/>
    <w:rsid w:val="002F62A3"/>
    <w:rsid w:val="00301095"/>
    <w:rsid w:val="00301D35"/>
    <w:rsid w:val="0030317C"/>
    <w:rsid w:val="00304C66"/>
    <w:rsid w:val="003050F5"/>
    <w:rsid w:val="00305689"/>
    <w:rsid w:val="003118C2"/>
    <w:rsid w:val="00311C2A"/>
    <w:rsid w:val="0031498B"/>
    <w:rsid w:val="00315C17"/>
    <w:rsid w:val="00320871"/>
    <w:rsid w:val="00320F5A"/>
    <w:rsid w:val="00321EA4"/>
    <w:rsid w:val="00323AF9"/>
    <w:rsid w:val="00323D87"/>
    <w:rsid w:val="00323E1F"/>
    <w:rsid w:val="00327C9D"/>
    <w:rsid w:val="003304B8"/>
    <w:rsid w:val="003306EE"/>
    <w:rsid w:val="00330A6A"/>
    <w:rsid w:val="00330B42"/>
    <w:rsid w:val="00332287"/>
    <w:rsid w:val="003332F0"/>
    <w:rsid w:val="00340FFE"/>
    <w:rsid w:val="003410E2"/>
    <w:rsid w:val="00343C81"/>
    <w:rsid w:val="00344211"/>
    <w:rsid w:val="00345AE0"/>
    <w:rsid w:val="0034703F"/>
    <w:rsid w:val="00350667"/>
    <w:rsid w:val="003520EC"/>
    <w:rsid w:val="00352522"/>
    <w:rsid w:val="00352D4D"/>
    <w:rsid w:val="00354B52"/>
    <w:rsid w:val="0035680A"/>
    <w:rsid w:val="00356E57"/>
    <w:rsid w:val="003578C2"/>
    <w:rsid w:val="00360474"/>
    <w:rsid w:val="003670C7"/>
    <w:rsid w:val="0037325C"/>
    <w:rsid w:val="0037611B"/>
    <w:rsid w:val="003771C9"/>
    <w:rsid w:val="00377266"/>
    <w:rsid w:val="00381D71"/>
    <w:rsid w:val="00383FE2"/>
    <w:rsid w:val="00384F39"/>
    <w:rsid w:val="00384FDD"/>
    <w:rsid w:val="00390835"/>
    <w:rsid w:val="00390CFE"/>
    <w:rsid w:val="00393483"/>
    <w:rsid w:val="0039717A"/>
    <w:rsid w:val="003A0189"/>
    <w:rsid w:val="003A2A12"/>
    <w:rsid w:val="003A40C1"/>
    <w:rsid w:val="003A558E"/>
    <w:rsid w:val="003A6667"/>
    <w:rsid w:val="003A6E84"/>
    <w:rsid w:val="003B0FEC"/>
    <w:rsid w:val="003B165E"/>
    <w:rsid w:val="003B7BE2"/>
    <w:rsid w:val="003C0A4F"/>
    <w:rsid w:val="003C1950"/>
    <w:rsid w:val="003C32F6"/>
    <w:rsid w:val="003C3B5A"/>
    <w:rsid w:val="003C4054"/>
    <w:rsid w:val="003C64FC"/>
    <w:rsid w:val="003C7192"/>
    <w:rsid w:val="003D0A93"/>
    <w:rsid w:val="003D2B63"/>
    <w:rsid w:val="003D3514"/>
    <w:rsid w:val="003D3E73"/>
    <w:rsid w:val="003D55C4"/>
    <w:rsid w:val="003D6373"/>
    <w:rsid w:val="003F0E99"/>
    <w:rsid w:val="003F1889"/>
    <w:rsid w:val="003F42B6"/>
    <w:rsid w:val="003F5D4A"/>
    <w:rsid w:val="003F6A20"/>
    <w:rsid w:val="003F7B48"/>
    <w:rsid w:val="0040111A"/>
    <w:rsid w:val="00402336"/>
    <w:rsid w:val="004065D6"/>
    <w:rsid w:val="00406F41"/>
    <w:rsid w:val="0040752D"/>
    <w:rsid w:val="0040797F"/>
    <w:rsid w:val="0041063D"/>
    <w:rsid w:val="004108D8"/>
    <w:rsid w:val="00413E1A"/>
    <w:rsid w:val="00415345"/>
    <w:rsid w:val="004159D4"/>
    <w:rsid w:val="00416EE8"/>
    <w:rsid w:val="00420AFF"/>
    <w:rsid w:val="00420B7B"/>
    <w:rsid w:val="004221B4"/>
    <w:rsid w:val="00422621"/>
    <w:rsid w:val="00423AC0"/>
    <w:rsid w:val="00424243"/>
    <w:rsid w:val="004268C0"/>
    <w:rsid w:val="00426F45"/>
    <w:rsid w:val="00430614"/>
    <w:rsid w:val="00436024"/>
    <w:rsid w:val="004367D0"/>
    <w:rsid w:val="00437497"/>
    <w:rsid w:val="00440758"/>
    <w:rsid w:val="00441B57"/>
    <w:rsid w:val="00441D6A"/>
    <w:rsid w:val="00442181"/>
    <w:rsid w:val="0044229E"/>
    <w:rsid w:val="00443BE3"/>
    <w:rsid w:val="00443FEB"/>
    <w:rsid w:val="004458B0"/>
    <w:rsid w:val="0044724F"/>
    <w:rsid w:val="00450E56"/>
    <w:rsid w:val="00451975"/>
    <w:rsid w:val="00451FFC"/>
    <w:rsid w:val="00452DCE"/>
    <w:rsid w:val="004577E0"/>
    <w:rsid w:val="00463718"/>
    <w:rsid w:val="004639CE"/>
    <w:rsid w:val="00464125"/>
    <w:rsid w:val="00470011"/>
    <w:rsid w:val="004703AF"/>
    <w:rsid w:val="004715F9"/>
    <w:rsid w:val="00471E44"/>
    <w:rsid w:val="004807CF"/>
    <w:rsid w:val="00483BB8"/>
    <w:rsid w:val="0048788B"/>
    <w:rsid w:val="00487962"/>
    <w:rsid w:val="00487C75"/>
    <w:rsid w:val="00490729"/>
    <w:rsid w:val="00493CFF"/>
    <w:rsid w:val="0049602D"/>
    <w:rsid w:val="00496171"/>
    <w:rsid w:val="004A2D1A"/>
    <w:rsid w:val="004A3231"/>
    <w:rsid w:val="004A63A3"/>
    <w:rsid w:val="004B1179"/>
    <w:rsid w:val="004B23FC"/>
    <w:rsid w:val="004B4E88"/>
    <w:rsid w:val="004B585A"/>
    <w:rsid w:val="004B71AB"/>
    <w:rsid w:val="004B77E6"/>
    <w:rsid w:val="004C2173"/>
    <w:rsid w:val="004C35D0"/>
    <w:rsid w:val="004C5031"/>
    <w:rsid w:val="004C6443"/>
    <w:rsid w:val="004C7114"/>
    <w:rsid w:val="004C724B"/>
    <w:rsid w:val="004C7A3B"/>
    <w:rsid w:val="004D0A09"/>
    <w:rsid w:val="004D271B"/>
    <w:rsid w:val="004D3D41"/>
    <w:rsid w:val="004D4271"/>
    <w:rsid w:val="004D56F3"/>
    <w:rsid w:val="004D5A67"/>
    <w:rsid w:val="004D6ED7"/>
    <w:rsid w:val="004E56E9"/>
    <w:rsid w:val="004E588C"/>
    <w:rsid w:val="004E7386"/>
    <w:rsid w:val="004F0E0E"/>
    <w:rsid w:val="004F3663"/>
    <w:rsid w:val="004F6030"/>
    <w:rsid w:val="00500D93"/>
    <w:rsid w:val="00502B4B"/>
    <w:rsid w:val="0050370E"/>
    <w:rsid w:val="00504544"/>
    <w:rsid w:val="00505F45"/>
    <w:rsid w:val="00507157"/>
    <w:rsid w:val="00511A38"/>
    <w:rsid w:val="00512D8B"/>
    <w:rsid w:val="005156E9"/>
    <w:rsid w:val="00516602"/>
    <w:rsid w:val="00517F52"/>
    <w:rsid w:val="005214F4"/>
    <w:rsid w:val="0052249B"/>
    <w:rsid w:val="00524526"/>
    <w:rsid w:val="00526C22"/>
    <w:rsid w:val="00526D39"/>
    <w:rsid w:val="00527642"/>
    <w:rsid w:val="00530925"/>
    <w:rsid w:val="00532C6E"/>
    <w:rsid w:val="005347E0"/>
    <w:rsid w:val="00542592"/>
    <w:rsid w:val="005436E5"/>
    <w:rsid w:val="005454A4"/>
    <w:rsid w:val="005461EE"/>
    <w:rsid w:val="005504ED"/>
    <w:rsid w:val="00552AA8"/>
    <w:rsid w:val="00560AB4"/>
    <w:rsid w:val="00560DDD"/>
    <w:rsid w:val="00561B99"/>
    <w:rsid w:val="00562D41"/>
    <w:rsid w:val="00565F04"/>
    <w:rsid w:val="00565F4D"/>
    <w:rsid w:val="0056628F"/>
    <w:rsid w:val="005718C1"/>
    <w:rsid w:val="00571AAF"/>
    <w:rsid w:val="0057418E"/>
    <w:rsid w:val="00575728"/>
    <w:rsid w:val="00575E9D"/>
    <w:rsid w:val="0057616C"/>
    <w:rsid w:val="00577FFC"/>
    <w:rsid w:val="005850BC"/>
    <w:rsid w:val="0058602D"/>
    <w:rsid w:val="00586E47"/>
    <w:rsid w:val="005876B6"/>
    <w:rsid w:val="005900E8"/>
    <w:rsid w:val="0059084A"/>
    <w:rsid w:val="00591989"/>
    <w:rsid w:val="00592C5A"/>
    <w:rsid w:val="005935B5"/>
    <w:rsid w:val="00597223"/>
    <w:rsid w:val="005A0270"/>
    <w:rsid w:val="005A08E5"/>
    <w:rsid w:val="005A1A83"/>
    <w:rsid w:val="005A214F"/>
    <w:rsid w:val="005A25C5"/>
    <w:rsid w:val="005A2633"/>
    <w:rsid w:val="005A515F"/>
    <w:rsid w:val="005A5AC3"/>
    <w:rsid w:val="005A6916"/>
    <w:rsid w:val="005A7262"/>
    <w:rsid w:val="005A76DA"/>
    <w:rsid w:val="005B03EE"/>
    <w:rsid w:val="005B2BF5"/>
    <w:rsid w:val="005B4EDE"/>
    <w:rsid w:val="005B5036"/>
    <w:rsid w:val="005B7181"/>
    <w:rsid w:val="005C03EF"/>
    <w:rsid w:val="005C17C0"/>
    <w:rsid w:val="005C1953"/>
    <w:rsid w:val="005C2BC6"/>
    <w:rsid w:val="005D5898"/>
    <w:rsid w:val="005D5C0D"/>
    <w:rsid w:val="005E3186"/>
    <w:rsid w:val="005E5338"/>
    <w:rsid w:val="005E54A9"/>
    <w:rsid w:val="005F022C"/>
    <w:rsid w:val="005F29A9"/>
    <w:rsid w:val="005F3A8F"/>
    <w:rsid w:val="005F53A0"/>
    <w:rsid w:val="00600725"/>
    <w:rsid w:val="00600735"/>
    <w:rsid w:val="00603427"/>
    <w:rsid w:val="0060586D"/>
    <w:rsid w:val="00605E53"/>
    <w:rsid w:val="006067C1"/>
    <w:rsid w:val="00606FF7"/>
    <w:rsid w:val="0061248B"/>
    <w:rsid w:val="006153C8"/>
    <w:rsid w:val="006167AD"/>
    <w:rsid w:val="00622CA1"/>
    <w:rsid w:val="0062628F"/>
    <w:rsid w:val="006265A5"/>
    <w:rsid w:val="00630B00"/>
    <w:rsid w:val="006322D3"/>
    <w:rsid w:val="00640C22"/>
    <w:rsid w:val="00641C2B"/>
    <w:rsid w:val="00641DD2"/>
    <w:rsid w:val="006441FB"/>
    <w:rsid w:val="006451F3"/>
    <w:rsid w:val="00650CF1"/>
    <w:rsid w:val="0065148F"/>
    <w:rsid w:val="00651A4B"/>
    <w:rsid w:val="00652933"/>
    <w:rsid w:val="00652D7A"/>
    <w:rsid w:val="00653E94"/>
    <w:rsid w:val="00655BC6"/>
    <w:rsid w:val="00657111"/>
    <w:rsid w:val="0066016C"/>
    <w:rsid w:val="006612C9"/>
    <w:rsid w:val="00661B26"/>
    <w:rsid w:val="00661D29"/>
    <w:rsid w:val="00666D2A"/>
    <w:rsid w:val="00667108"/>
    <w:rsid w:val="00675374"/>
    <w:rsid w:val="00675E28"/>
    <w:rsid w:val="006823C0"/>
    <w:rsid w:val="00682AD2"/>
    <w:rsid w:val="00686E0C"/>
    <w:rsid w:val="006907C9"/>
    <w:rsid w:val="00694868"/>
    <w:rsid w:val="00694892"/>
    <w:rsid w:val="00694CFB"/>
    <w:rsid w:val="006A17AD"/>
    <w:rsid w:val="006A4D90"/>
    <w:rsid w:val="006A56CF"/>
    <w:rsid w:val="006A58DA"/>
    <w:rsid w:val="006A5C85"/>
    <w:rsid w:val="006B0C1C"/>
    <w:rsid w:val="006B10FE"/>
    <w:rsid w:val="006B1F37"/>
    <w:rsid w:val="006B20F6"/>
    <w:rsid w:val="006B3192"/>
    <w:rsid w:val="006B3758"/>
    <w:rsid w:val="006B5147"/>
    <w:rsid w:val="006B738B"/>
    <w:rsid w:val="006C007D"/>
    <w:rsid w:val="006C1288"/>
    <w:rsid w:val="006D006E"/>
    <w:rsid w:val="006D1481"/>
    <w:rsid w:val="006D2464"/>
    <w:rsid w:val="006D59F9"/>
    <w:rsid w:val="006D681E"/>
    <w:rsid w:val="006D76DF"/>
    <w:rsid w:val="006E0961"/>
    <w:rsid w:val="006E3D7B"/>
    <w:rsid w:val="006E49B2"/>
    <w:rsid w:val="006E4E1D"/>
    <w:rsid w:val="006E5952"/>
    <w:rsid w:val="006F0F0F"/>
    <w:rsid w:val="006F136C"/>
    <w:rsid w:val="006F28B1"/>
    <w:rsid w:val="006F384D"/>
    <w:rsid w:val="006F5FC4"/>
    <w:rsid w:val="006F606E"/>
    <w:rsid w:val="006F60B8"/>
    <w:rsid w:val="00701D17"/>
    <w:rsid w:val="007024CE"/>
    <w:rsid w:val="00704BB0"/>
    <w:rsid w:val="0070577E"/>
    <w:rsid w:val="00706F6E"/>
    <w:rsid w:val="0071441B"/>
    <w:rsid w:val="0071572E"/>
    <w:rsid w:val="007167C7"/>
    <w:rsid w:val="007178A8"/>
    <w:rsid w:val="00721B17"/>
    <w:rsid w:val="00722778"/>
    <w:rsid w:val="007327A9"/>
    <w:rsid w:val="00732DAF"/>
    <w:rsid w:val="0073458E"/>
    <w:rsid w:val="00734D0B"/>
    <w:rsid w:val="00734DB2"/>
    <w:rsid w:val="00737B81"/>
    <w:rsid w:val="007417A7"/>
    <w:rsid w:val="00744AAB"/>
    <w:rsid w:val="00744AF2"/>
    <w:rsid w:val="00744B17"/>
    <w:rsid w:val="00745C3E"/>
    <w:rsid w:val="00751D7A"/>
    <w:rsid w:val="007528E4"/>
    <w:rsid w:val="00754CFB"/>
    <w:rsid w:val="007557E7"/>
    <w:rsid w:val="00756117"/>
    <w:rsid w:val="007564D0"/>
    <w:rsid w:val="007564FA"/>
    <w:rsid w:val="00756773"/>
    <w:rsid w:val="0076186E"/>
    <w:rsid w:val="007620F7"/>
    <w:rsid w:val="0076299D"/>
    <w:rsid w:val="00762C92"/>
    <w:rsid w:val="00767310"/>
    <w:rsid w:val="0077193C"/>
    <w:rsid w:val="00773432"/>
    <w:rsid w:val="00774396"/>
    <w:rsid w:val="00780567"/>
    <w:rsid w:val="0078135D"/>
    <w:rsid w:val="0078283B"/>
    <w:rsid w:val="00783B33"/>
    <w:rsid w:val="0078426E"/>
    <w:rsid w:val="00784F12"/>
    <w:rsid w:val="00785CFD"/>
    <w:rsid w:val="0079069E"/>
    <w:rsid w:val="007918C6"/>
    <w:rsid w:val="0079235D"/>
    <w:rsid w:val="0079353D"/>
    <w:rsid w:val="00793A4D"/>
    <w:rsid w:val="007941ED"/>
    <w:rsid w:val="00794BE5"/>
    <w:rsid w:val="00796ADC"/>
    <w:rsid w:val="00797A50"/>
    <w:rsid w:val="007A076A"/>
    <w:rsid w:val="007A2039"/>
    <w:rsid w:val="007A6635"/>
    <w:rsid w:val="007B4AD3"/>
    <w:rsid w:val="007B4B26"/>
    <w:rsid w:val="007B6F97"/>
    <w:rsid w:val="007B72EB"/>
    <w:rsid w:val="007C247E"/>
    <w:rsid w:val="007C5D84"/>
    <w:rsid w:val="007D03DB"/>
    <w:rsid w:val="007D0559"/>
    <w:rsid w:val="007D2CF2"/>
    <w:rsid w:val="007D2D62"/>
    <w:rsid w:val="007D317E"/>
    <w:rsid w:val="007D3470"/>
    <w:rsid w:val="007D3917"/>
    <w:rsid w:val="007D59E8"/>
    <w:rsid w:val="007D5C8D"/>
    <w:rsid w:val="007D5D7F"/>
    <w:rsid w:val="007D5F58"/>
    <w:rsid w:val="007D64E2"/>
    <w:rsid w:val="007D6656"/>
    <w:rsid w:val="007D6EC4"/>
    <w:rsid w:val="007E04AC"/>
    <w:rsid w:val="007E2F4B"/>
    <w:rsid w:val="007E4B51"/>
    <w:rsid w:val="007F0832"/>
    <w:rsid w:val="007F26C9"/>
    <w:rsid w:val="007F43BA"/>
    <w:rsid w:val="007F54C3"/>
    <w:rsid w:val="007F5D27"/>
    <w:rsid w:val="007F5F63"/>
    <w:rsid w:val="00800864"/>
    <w:rsid w:val="00801A1C"/>
    <w:rsid w:val="00801B1E"/>
    <w:rsid w:val="008028D3"/>
    <w:rsid w:val="008058B0"/>
    <w:rsid w:val="00812DE6"/>
    <w:rsid w:val="00814103"/>
    <w:rsid w:val="00816A79"/>
    <w:rsid w:val="008200CD"/>
    <w:rsid w:val="00824495"/>
    <w:rsid w:val="00824C1B"/>
    <w:rsid w:val="0082622D"/>
    <w:rsid w:val="00827867"/>
    <w:rsid w:val="00830795"/>
    <w:rsid w:val="0083190D"/>
    <w:rsid w:val="008328F8"/>
    <w:rsid w:val="00833DDE"/>
    <w:rsid w:val="00834383"/>
    <w:rsid w:val="00834A3B"/>
    <w:rsid w:val="00835A5A"/>
    <w:rsid w:val="00835A74"/>
    <w:rsid w:val="00840407"/>
    <w:rsid w:val="0084644E"/>
    <w:rsid w:val="00846D6C"/>
    <w:rsid w:val="00847483"/>
    <w:rsid w:val="0085047D"/>
    <w:rsid w:val="00850C8C"/>
    <w:rsid w:val="00852347"/>
    <w:rsid w:val="00853C9F"/>
    <w:rsid w:val="00854EF6"/>
    <w:rsid w:val="00855D32"/>
    <w:rsid w:val="00856513"/>
    <w:rsid w:val="008605A4"/>
    <w:rsid w:val="00863DB3"/>
    <w:rsid w:val="008656C7"/>
    <w:rsid w:val="00867465"/>
    <w:rsid w:val="008727CC"/>
    <w:rsid w:val="0087305E"/>
    <w:rsid w:val="00875B99"/>
    <w:rsid w:val="00877CEA"/>
    <w:rsid w:val="008800D7"/>
    <w:rsid w:val="00880A21"/>
    <w:rsid w:val="00881FA3"/>
    <w:rsid w:val="008845D7"/>
    <w:rsid w:val="008861C5"/>
    <w:rsid w:val="00891505"/>
    <w:rsid w:val="008921D7"/>
    <w:rsid w:val="00894ED7"/>
    <w:rsid w:val="00895CC5"/>
    <w:rsid w:val="008A0D74"/>
    <w:rsid w:val="008A2BEE"/>
    <w:rsid w:val="008A4180"/>
    <w:rsid w:val="008A7835"/>
    <w:rsid w:val="008A7B04"/>
    <w:rsid w:val="008B0FAE"/>
    <w:rsid w:val="008B1C67"/>
    <w:rsid w:val="008B6284"/>
    <w:rsid w:val="008C15AA"/>
    <w:rsid w:val="008C46E7"/>
    <w:rsid w:val="008C5B89"/>
    <w:rsid w:val="008C5DC0"/>
    <w:rsid w:val="008D27BB"/>
    <w:rsid w:val="008D302B"/>
    <w:rsid w:val="008D39AC"/>
    <w:rsid w:val="008D40A3"/>
    <w:rsid w:val="008D5D76"/>
    <w:rsid w:val="008D6773"/>
    <w:rsid w:val="008D6FAF"/>
    <w:rsid w:val="008D7EFC"/>
    <w:rsid w:val="008D7FB9"/>
    <w:rsid w:val="008E137F"/>
    <w:rsid w:val="008E1786"/>
    <w:rsid w:val="008E2B3A"/>
    <w:rsid w:val="008E2B49"/>
    <w:rsid w:val="008E534E"/>
    <w:rsid w:val="008F089F"/>
    <w:rsid w:val="008F2152"/>
    <w:rsid w:val="008F5735"/>
    <w:rsid w:val="008F59AB"/>
    <w:rsid w:val="008F68C4"/>
    <w:rsid w:val="008F7712"/>
    <w:rsid w:val="008F77E2"/>
    <w:rsid w:val="009004CA"/>
    <w:rsid w:val="00903F1C"/>
    <w:rsid w:val="00907813"/>
    <w:rsid w:val="00907E7F"/>
    <w:rsid w:val="00910CAE"/>
    <w:rsid w:val="00911951"/>
    <w:rsid w:val="00912C6B"/>
    <w:rsid w:val="00913A05"/>
    <w:rsid w:val="009160F6"/>
    <w:rsid w:val="009162A3"/>
    <w:rsid w:val="00917ECF"/>
    <w:rsid w:val="00920514"/>
    <w:rsid w:val="009239BD"/>
    <w:rsid w:val="00923DD2"/>
    <w:rsid w:val="0092461E"/>
    <w:rsid w:val="009259C9"/>
    <w:rsid w:val="00926B8B"/>
    <w:rsid w:val="00927F13"/>
    <w:rsid w:val="0093024D"/>
    <w:rsid w:val="00930CBE"/>
    <w:rsid w:val="009311C3"/>
    <w:rsid w:val="00931230"/>
    <w:rsid w:val="009370CE"/>
    <w:rsid w:val="0094159F"/>
    <w:rsid w:val="00941AEB"/>
    <w:rsid w:val="00943337"/>
    <w:rsid w:val="009500F6"/>
    <w:rsid w:val="00953E95"/>
    <w:rsid w:val="00954CA6"/>
    <w:rsid w:val="0096143F"/>
    <w:rsid w:val="00961589"/>
    <w:rsid w:val="00962245"/>
    <w:rsid w:val="00964734"/>
    <w:rsid w:val="009674B9"/>
    <w:rsid w:val="00971167"/>
    <w:rsid w:val="00972987"/>
    <w:rsid w:val="00972B93"/>
    <w:rsid w:val="00972F7D"/>
    <w:rsid w:val="00973AA6"/>
    <w:rsid w:val="00975192"/>
    <w:rsid w:val="00975E02"/>
    <w:rsid w:val="009801A5"/>
    <w:rsid w:val="00980A84"/>
    <w:rsid w:val="00984CB4"/>
    <w:rsid w:val="0098574D"/>
    <w:rsid w:val="00985BAE"/>
    <w:rsid w:val="0098604D"/>
    <w:rsid w:val="00990286"/>
    <w:rsid w:val="00992886"/>
    <w:rsid w:val="009936E1"/>
    <w:rsid w:val="009956AC"/>
    <w:rsid w:val="00995ABB"/>
    <w:rsid w:val="00995D1C"/>
    <w:rsid w:val="00996A1C"/>
    <w:rsid w:val="00997D90"/>
    <w:rsid w:val="009A44A1"/>
    <w:rsid w:val="009A77A9"/>
    <w:rsid w:val="009B06CF"/>
    <w:rsid w:val="009B3A36"/>
    <w:rsid w:val="009B5E17"/>
    <w:rsid w:val="009B6CE7"/>
    <w:rsid w:val="009B6E10"/>
    <w:rsid w:val="009B7976"/>
    <w:rsid w:val="009C0D16"/>
    <w:rsid w:val="009C0DC5"/>
    <w:rsid w:val="009C0F2C"/>
    <w:rsid w:val="009C2883"/>
    <w:rsid w:val="009C5FAB"/>
    <w:rsid w:val="009C6413"/>
    <w:rsid w:val="009D07C3"/>
    <w:rsid w:val="009D2AE9"/>
    <w:rsid w:val="009D7234"/>
    <w:rsid w:val="009D79E6"/>
    <w:rsid w:val="009E08D1"/>
    <w:rsid w:val="009E3030"/>
    <w:rsid w:val="009E4BAD"/>
    <w:rsid w:val="009E5CED"/>
    <w:rsid w:val="009E6914"/>
    <w:rsid w:val="009E72D7"/>
    <w:rsid w:val="009F056D"/>
    <w:rsid w:val="009F45EC"/>
    <w:rsid w:val="009F6B1D"/>
    <w:rsid w:val="009F7422"/>
    <w:rsid w:val="009F7FC8"/>
    <w:rsid w:val="00A0042F"/>
    <w:rsid w:val="00A0236E"/>
    <w:rsid w:val="00A05C86"/>
    <w:rsid w:val="00A06A39"/>
    <w:rsid w:val="00A06DA5"/>
    <w:rsid w:val="00A129CF"/>
    <w:rsid w:val="00A1703E"/>
    <w:rsid w:val="00A2003D"/>
    <w:rsid w:val="00A205C0"/>
    <w:rsid w:val="00A20E3E"/>
    <w:rsid w:val="00A23225"/>
    <w:rsid w:val="00A24DCB"/>
    <w:rsid w:val="00A24EA7"/>
    <w:rsid w:val="00A25C0A"/>
    <w:rsid w:val="00A27604"/>
    <w:rsid w:val="00A301F6"/>
    <w:rsid w:val="00A31B41"/>
    <w:rsid w:val="00A3408E"/>
    <w:rsid w:val="00A36E84"/>
    <w:rsid w:val="00A40595"/>
    <w:rsid w:val="00A41653"/>
    <w:rsid w:val="00A41B5D"/>
    <w:rsid w:val="00A4217B"/>
    <w:rsid w:val="00A4391E"/>
    <w:rsid w:val="00A439E7"/>
    <w:rsid w:val="00A44D8B"/>
    <w:rsid w:val="00A45105"/>
    <w:rsid w:val="00A45186"/>
    <w:rsid w:val="00A50895"/>
    <w:rsid w:val="00A508EA"/>
    <w:rsid w:val="00A517C3"/>
    <w:rsid w:val="00A53DC1"/>
    <w:rsid w:val="00A53F03"/>
    <w:rsid w:val="00A55F50"/>
    <w:rsid w:val="00A6045F"/>
    <w:rsid w:val="00A61390"/>
    <w:rsid w:val="00A63EE3"/>
    <w:rsid w:val="00A63F20"/>
    <w:rsid w:val="00A64887"/>
    <w:rsid w:val="00A65144"/>
    <w:rsid w:val="00A67AB1"/>
    <w:rsid w:val="00A71D40"/>
    <w:rsid w:val="00A74165"/>
    <w:rsid w:val="00A774A5"/>
    <w:rsid w:val="00A77816"/>
    <w:rsid w:val="00A80A35"/>
    <w:rsid w:val="00A810DA"/>
    <w:rsid w:val="00A8271F"/>
    <w:rsid w:val="00A85D12"/>
    <w:rsid w:val="00A85E61"/>
    <w:rsid w:val="00A861C4"/>
    <w:rsid w:val="00A91E80"/>
    <w:rsid w:val="00A9285B"/>
    <w:rsid w:val="00A93A45"/>
    <w:rsid w:val="00A94420"/>
    <w:rsid w:val="00A9606D"/>
    <w:rsid w:val="00A961E9"/>
    <w:rsid w:val="00A9738F"/>
    <w:rsid w:val="00A97A16"/>
    <w:rsid w:val="00A97C01"/>
    <w:rsid w:val="00AA0813"/>
    <w:rsid w:val="00AA1D03"/>
    <w:rsid w:val="00AA2C93"/>
    <w:rsid w:val="00AA48C4"/>
    <w:rsid w:val="00AB3DE3"/>
    <w:rsid w:val="00AB4871"/>
    <w:rsid w:val="00AB5BED"/>
    <w:rsid w:val="00AB6A29"/>
    <w:rsid w:val="00AB6C5D"/>
    <w:rsid w:val="00AC01FF"/>
    <w:rsid w:val="00AC161D"/>
    <w:rsid w:val="00AC3410"/>
    <w:rsid w:val="00AC3CF4"/>
    <w:rsid w:val="00AC4470"/>
    <w:rsid w:val="00AC492F"/>
    <w:rsid w:val="00AC536E"/>
    <w:rsid w:val="00AD0DCA"/>
    <w:rsid w:val="00AD1D64"/>
    <w:rsid w:val="00AD23CF"/>
    <w:rsid w:val="00AD5E9A"/>
    <w:rsid w:val="00AD71F3"/>
    <w:rsid w:val="00AD7A9C"/>
    <w:rsid w:val="00AE07DA"/>
    <w:rsid w:val="00AE4801"/>
    <w:rsid w:val="00AE54A6"/>
    <w:rsid w:val="00AE59A2"/>
    <w:rsid w:val="00AE7EC7"/>
    <w:rsid w:val="00AF0A3C"/>
    <w:rsid w:val="00AF4760"/>
    <w:rsid w:val="00AF6EC1"/>
    <w:rsid w:val="00B05FE4"/>
    <w:rsid w:val="00B06291"/>
    <w:rsid w:val="00B06769"/>
    <w:rsid w:val="00B0732C"/>
    <w:rsid w:val="00B103A9"/>
    <w:rsid w:val="00B107A4"/>
    <w:rsid w:val="00B1725F"/>
    <w:rsid w:val="00B20D46"/>
    <w:rsid w:val="00B21058"/>
    <w:rsid w:val="00B21061"/>
    <w:rsid w:val="00B214A1"/>
    <w:rsid w:val="00B21A11"/>
    <w:rsid w:val="00B2263B"/>
    <w:rsid w:val="00B23B3D"/>
    <w:rsid w:val="00B2759A"/>
    <w:rsid w:val="00B27A5A"/>
    <w:rsid w:val="00B318C9"/>
    <w:rsid w:val="00B33CAC"/>
    <w:rsid w:val="00B34DAA"/>
    <w:rsid w:val="00B354AA"/>
    <w:rsid w:val="00B404BA"/>
    <w:rsid w:val="00B4062B"/>
    <w:rsid w:val="00B45DDA"/>
    <w:rsid w:val="00B460FA"/>
    <w:rsid w:val="00B46ADB"/>
    <w:rsid w:val="00B46DD5"/>
    <w:rsid w:val="00B46F45"/>
    <w:rsid w:val="00B54E6B"/>
    <w:rsid w:val="00B60319"/>
    <w:rsid w:val="00B616FA"/>
    <w:rsid w:val="00B61C61"/>
    <w:rsid w:val="00B6371B"/>
    <w:rsid w:val="00B674C4"/>
    <w:rsid w:val="00B7209B"/>
    <w:rsid w:val="00B75B68"/>
    <w:rsid w:val="00B7720A"/>
    <w:rsid w:val="00B77A5C"/>
    <w:rsid w:val="00B80412"/>
    <w:rsid w:val="00B81EEA"/>
    <w:rsid w:val="00B82688"/>
    <w:rsid w:val="00B833BC"/>
    <w:rsid w:val="00B83D24"/>
    <w:rsid w:val="00B83DCE"/>
    <w:rsid w:val="00B847C8"/>
    <w:rsid w:val="00B84BC4"/>
    <w:rsid w:val="00B84CCD"/>
    <w:rsid w:val="00B851BC"/>
    <w:rsid w:val="00B86EDE"/>
    <w:rsid w:val="00B91050"/>
    <w:rsid w:val="00B932D5"/>
    <w:rsid w:val="00B943D5"/>
    <w:rsid w:val="00B94EC4"/>
    <w:rsid w:val="00B962B5"/>
    <w:rsid w:val="00B96504"/>
    <w:rsid w:val="00B96756"/>
    <w:rsid w:val="00BA402B"/>
    <w:rsid w:val="00BA4C8B"/>
    <w:rsid w:val="00BA74A0"/>
    <w:rsid w:val="00BB1794"/>
    <w:rsid w:val="00BB2090"/>
    <w:rsid w:val="00BB322A"/>
    <w:rsid w:val="00BB571F"/>
    <w:rsid w:val="00BB58D5"/>
    <w:rsid w:val="00BB673E"/>
    <w:rsid w:val="00BB6AA8"/>
    <w:rsid w:val="00BC2BF7"/>
    <w:rsid w:val="00BC3BBB"/>
    <w:rsid w:val="00BC63FF"/>
    <w:rsid w:val="00BD19FD"/>
    <w:rsid w:val="00BD36FA"/>
    <w:rsid w:val="00BD6286"/>
    <w:rsid w:val="00BD66FA"/>
    <w:rsid w:val="00BE06E3"/>
    <w:rsid w:val="00BE25D8"/>
    <w:rsid w:val="00BF28B3"/>
    <w:rsid w:val="00BF4771"/>
    <w:rsid w:val="00BF735F"/>
    <w:rsid w:val="00C05594"/>
    <w:rsid w:val="00C05805"/>
    <w:rsid w:val="00C065DE"/>
    <w:rsid w:val="00C1258B"/>
    <w:rsid w:val="00C12606"/>
    <w:rsid w:val="00C13A7E"/>
    <w:rsid w:val="00C13DD3"/>
    <w:rsid w:val="00C1580B"/>
    <w:rsid w:val="00C20244"/>
    <w:rsid w:val="00C2294D"/>
    <w:rsid w:val="00C24BB2"/>
    <w:rsid w:val="00C27793"/>
    <w:rsid w:val="00C30C98"/>
    <w:rsid w:val="00C32AA7"/>
    <w:rsid w:val="00C35D69"/>
    <w:rsid w:val="00C3615E"/>
    <w:rsid w:val="00C36B46"/>
    <w:rsid w:val="00C42FC2"/>
    <w:rsid w:val="00C4588A"/>
    <w:rsid w:val="00C459ED"/>
    <w:rsid w:val="00C45E82"/>
    <w:rsid w:val="00C50A6D"/>
    <w:rsid w:val="00C55C5D"/>
    <w:rsid w:val="00C5642C"/>
    <w:rsid w:val="00C57128"/>
    <w:rsid w:val="00C6126C"/>
    <w:rsid w:val="00C613F9"/>
    <w:rsid w:val="00C63069"/>
    <w:rsid w:val="00C64E1B"/>
    <w:rsid w:val="00C67470"/>
    <w:rsid w:val="00C7068F"/>
    <w:rsid w:val="00C71572"/>
    <w:rsid w:val="00C71B9C"/>
    <w:rsid w:val="00C7431A"/>
    <w:rsid w:val="00C758C0"/>
    <w:rsid w:val="00C76474"/>
    <w:rsid w:val="00C82535"/>
    <w:rsid w:val="00C83062"/>
    <w:rsid w:val="00C830BC"/>
    <w:rsid w:val="00C83EF9"/>
    <w:rsid w:val="00C84A0D"/>
    <w:rsid w:val="00C86630"/>
    <w:rsid w:val="00C87245"/>
    <w:rsid w:val="00C971DA"/>
    <w:rsid w:val="00CA16FD"/>
    <w:rsid w:val="00CA5DCB"/>
    <w:rsid w:val="00CB2498"/>
    <w:rsid w:val="00CB442E"/>
    <w:rsid w:val="00CB683A"/>
    <w:rsid w:val="00CC2A94"/>
    <w:rsid w:val="00CC425F"/>
    <w:rsid w:val="00CC4DC9"/>
    <w:rsid w:val="00CC660A"/>
    <w:rsid w:val="00CC758D"/>
    <w:rsid w:val="00CD0BEA"/>
    <w:rsid w:val="00CD2EB5"/>
    <w:rsid w:val="00CD4ED9"/>
    <w:rsid w:val="00CD678B"/>
    <w:rsid w:val="00CD79BE"/>
    <w:rsid w:val="00CE3679"/>
    <w:rsid w:val="00CF0DD3"/>
    <w:rsid w:val="00CF2380"/>
    <w:rsid w:val="00CF3229"/>
    <w:rsid w:val="00CF558D"/>
    <w:rsid w:val="00D01E66"/>
    <w:rsid w:val="00D05358"/>
    <w:rsid w:val="00D06239"/>
    <w:rsid w:val="00D07581"/>
    <w:rsid w:val="00D109B2"/>
    <w:rsid w:val="00D14F46"/>
    <w:rsid w:val="00D1513B"/>
    <w:rsid w:val="00D15811"/>
    <w:rsid w:val="00D160D8"/>
    <w:rsid w:val="00D23BE1"/>
    <w:rsid w:val="00D250DB"/>
    <w:rsid w:val="00D31EDD"/>
    <w:rsid w:val="00D33403"/>
    <w:rsid w:val="00D34DF0"/>
    <w:rsid w:val="00D367F4"/>
    <w:rsid w:val="00D3684A"/>
    <w:rsid w:val="00D3744A"/>
    <w:rsid w:val="00D37DD6"/>
    <w:rsid w:val="00D421AB"/>
    <w:rsid w:val="00D422DA"/>
    <w:rsid w:val="00D459DF"/>
    <w:rsid w:val="00D47221"/>
    <w:rsid w:val="00D52248"/>
    <w:rsid w:val="00D52969"/>
    <w:rsid w:val="00D52CAB"/>
    <w:rsid w:val="00D60172"/>
    <w:rsid w:val="00D601F2"/>
    <w:rsid w:val="00D60B90"/>
    <w:rsid w:val="00D63D4A"/>
    <w:rsid w:val="00D63EF4"/>
    <w:rsid w:val="00D65750"/>
    <w:rsid w:val="00D65E2D"/>
    <w:rsid w:val="00D6747E"/>
    <w:rsid w:val="00D67601"/>
    <w:rsid w:val="00D67AF0"/>
    <w:rsid w:val="00D70873"/>
    <w:rsid w:val="00D724DB"/>
    <w:rsid w:val="00D753A3"/>
    <w:rsid w:val="00D7661E"/>
    <w:rsid w:val="00D76AE9"/>
    <w:rsid w:val="00D8208C"/>
    <w:rsid w:val="00D8219F"/>
    <w:rsid w:val="00D83606"/>
    <w:rsid w:val="00D84259"/>
    <w:rsid w:val="00D84624"/>
    <w:rsid w:val="00D85A02"/>
    <w:rsid w:val="00D85E15"/>
    <w:rsid w:val="00D91E09"/>
    <w:rsid w:val="00D926A7"/>
    <w:rsid w:val="00D934F9"/>
    <w:rsid w:val="00D93EF6"/>
    <w:rsid w:val="00D949C7"/>
    <w:rsid w:val="00DA35ED"/>
    <w:rsid w:val="00DA5BEA"/>
    <w:rsid w:val="00DA72B4"/>
    <w:rsid w:val="00DA74B2"/>
    <w:rsid w:val="00DA7F58"/>
    <w:rsid w:val="00DB343D"/>
    <w:rsid w:val="00DB4862"/>
    <w:rsid w:val="00DB5DA7"/>
    <w:rsid w:val="00DB6769"/>
    <w:rsid w:val="00DB6DBE"/>
    <w:rsid w:val="00DB7417"/>
    <w:rsid w:val="00DB767B"/>
    <w:rsid w:val="00DC35D5"/>
    <w:rsid w:val="00DC4B7F"/>
    <w:rsid w:val="00DC4E41"/>
    <w:rsid w:val="00DC6F6C"/>
    <w:rsid w:val="00DE006D"/>
    <w:rsid w:val="00DE2F4E"/>
    <w:rsid w:val="00DE4B1D"/>
    <w:rsid w:val="00DE7187"/>
    <w:rsid w:val="00DF089D"/>
    <w:rsid w:val="00DF1210"/>
    <w:rsid w:val="00DF27F6"/>
    <w:rsid w:val="00DF3891"/>
    <w:rsid w:val="00DF5BA4"/>
    <w:rsid w:val="00DF6E61"/>
    <w:rsid w:val="00DF7213"/>
    <w:rsid w:val="00E03D47"/>
    <w:rsid w:val="00E063D1"/>
    <w:rsid w:val="00E100E9"/>
    <w:rsid w:val="00E10A19"/>
    <w:rsid w:val="00E13132"/>
    <w:rsid w:val="00E14E42"/>
    <w:rsid w:val="00E1510B"/>
    <w:rsid w:val="00E158B8"/>
    <w:rsid w:val="00E16ABA"/>
    <w:rsid w:val="00E17A99"/>
    <w:rsid w:val="00E206A7"/>
    <w:rsid w:val="00E20AD5"/>
    <w:rsid w:val="00E23D90"/>
    <w:rsid w:val="00E24E41"/>
    <w:rsid w:val="00E259C0"/>
    <w:rsid w:val="00E27785"/>
    <w:rsid w:val="00E30FED"/>
    <w:rsid w:val="00E31382"/>
    <w:rsid w:val="00E31614"/>
    <w:rsid w:val="00E319AE"/>
    <w:rsid w:val="00E31D27"/>
    <w:rsid w:val="00E31D9F"/>
    <w:rsid w:val="00E325A4"/>
    <w:rsid w:val="00E355A1"/>
    <w:rsid w:val="00E43A22"/>
    <w:rsid w:val="00E43F47"/>
    <w:rsid w:val="00E43F5A"/>
    <w:rsid w:val="00E63A03"/>
    <w:rsid w:val="00E63DD5"/>
    <w:rsid w:val="00E66291"/>
    <w:rsid w:val="00E67A19"/>
    <w:rsid w:val="00E71654"/>
    <w:rsid w:val="00E71FA9"/>
    <w:rsid w:val="00E73096"/>
    <w:rsid w:val="00E73874"/>
    <w:rsid w:val="00E73C99"/>
    <w:rsid w:val="00E75EF1"/>
    <w:rsid w:val="00E80118"/>
    <w:rsid w:val="00E8636E"/>
    <w:rsid w:val="00E86C66"/>
    <w:rsid w:val="00E905DC"/>
    <w:rsid w:val="00E91E05"/>
    <w:rsid w:val="00E92DDF"/>
    <w:rsid w:val="00E94A84"/>
    <w:rsid w:val="00E95BCE"/>
    <w:rsid w:val="00E9613D"/>
    <w:rsid w:val="00E96FF5"/>
    <w:rsid w:val="00EA04DF"/>
    <w:rsid w:val="00EA0793"/>
    <w:rsid w:val="00EA3996"/>
    <w:rsid w:val="00EA3F6F"/>
    <w:rsid w:val="00EA483C"/>
    <w:rsid w:val="00EA48E0"/>
    <w:rsid w:val="00EA6E7C"/>
    <w:rsid w:val="00EA7DF4"/>
    <w:rsid w:val="00EB294D"/>
    <w:rsid w:val="00EB3DB2"/>
    <w:rsid w:val="00EB506C"/>
    <w:rsid w:val="00EB6663"/>
    <w:rsid w:val="00EB73F5"/>
    <w:rsid w:val="00EC602D"/>
    <w:rsid w:val="00EC6482"/>
    <w:rsid w:val="00EC694A"/>
    <w:rsid w:val="00EC7B57"/>
    <w:rsid w:val="00ED1CBA"/>
    <w:rsid w:val="00ED352C"/>
    <w:rsid w:val="00ED40AA"/>
    <w:rsid w:val="00ED44D0"/>
    <w:rsid w:val="00ED59A8"/>
    <w:rsid w:val="00EE01AF"/>
    <w:rsid w:val="00EE046F"/>
    <w:rsid w:val="00EE16A5"/>
    <w:rsid w:val="00EE2D9E"/>
    <w:rsid w:val="00EE3FD7"/>
    <w:rsid w:val="00EE454B"/>
    <w:rsid w:val="00EE5007"/>
    <w:rsid w:val="00EE5B11"/>
    <w:rsid w:val="00EE6A74"/>
    <w:rsid w:val="00EE708D"/>
    <w:rsid w:val="00EF12FC"/>
    <w:rsid w:val="00EF260B"/>
    <w:rsid w:val="00EF2D16"/>
    <w:rsid w:val="00EF5654"/>
    <w:rsid w:val="00EF6175"/>
    <w:rsid w:val="00F008CA"/>
    <w:rsid w:val="00F0656F"/>
    <w:rsid w:val="00F12380"/>
    <w:rsid w:val="00F14C19"/>
    <w:rsid w:val="00F15FBD"/>
    <w:rsid w:val="00F21BA9"/>
    <w:rsid w:val="00F21F2B"/>
    <w:rsid w:val="00F228F2"/>
    <w:rsid w:val="00F23AC2"/>
    <w:rsid w:val="00F2556B"/>
    <w:rsid w:val="00F319DF"/>
    <w:rsid w:val="00F3200A"/>
    <w:rsid w:val="00F33257"/>
    <w:rsid w:val="00F33A4D"/>
    <w:rsid w:val="00F3429F"/>
    <w:rsid w:val="00F347F1"/>
    <w:rsid w:val="00F34D46"/>
    <w:rsid w:val="00F40746"/>
    <w:rsid w:val="00F42124"/>
    <w:rsid w:val="00F42EC2"/>
    <w:rsid w:val="00F431E2"/>
    <w:rsid w:val="00F432CF"/>
    <w:rsid w:val="00F5163F"/>
    <w:rsid w:val="00F53379"/>
    <w:rsid w:val="00F53E12"/>
    <w:rsid w:val="00F559D2"/>
    <w:rsid w:val="00F55F2B"/>
    <w:rsid w:val="00F62031"/>
    <w:rsid w:val="00F62433"/>
    <w:rsid w:val="00F656DF"/>
    <w:rsid w:val="00F6734F"/>
    <w:rsid w:val="00F67B1B"/>
    <w:rsid w:val="00F71003"/>
    <w:rsid w:val="00F710F9"/>
    <w:rsid w:val="00F73C84"/>
    <w:rsid w:val="00F75A54"/>
    <w:rsid w:val="00F76612"/>
    <w:rsid w:val="00F76BF4"/>
    <w:rsid w:val="00F771AE"/>
    <w:rsid w:val="00F80557"/>
    <w:rsid w:val="00F824B6"/>
    <w:rsid w:val="00F84704"/>
    <w:rsid w:val="00F87AD1"/>
    <w:rsid w:val="00F9002F"/>
    <w:rsid w:val="00F90CDA"/>
    <w:rsid w:val="00F922CE"/>
    <w:rsid w:val="00F92DE9"/>
    <w:rsid w:val="00F9444F"/>
    <w:rsid w:val="00F94ACD"/>
    <w:rsid w:val="00F9559E"/>
    <w:rsid w:val="00F9563A"/>
    <w:rsid w:val="00F95738"/>
    <w:rsid w:val="00F9607D"/>
    <w:rsid w:val="00F96DE6"/>
    <w:rsid w:val="00FA06CA"/>
    <w:rsid w:val="00FA0E2D"/>
    <w:rsid w:val="00FA4B79"/>
    <w:rsid w:val="00FA58F4"/>
    <w:rsid w:val="00FA6F93"/>
    <w:rsid w:val="00FB40A0"/>
    <w:rsid w:val="00FB6FC1"/>
    <w:rsid w:val="00FB7713"/>
    <w:rsid w:val="00FC069E"/>
    <w:rsid w:val="00FC0714"/>
    <w:rsid w:val="00FC1407"/>
    <w:rsid w:val="00FC157B"/>
    <w:rsid w:val="00FC1AEC"/>
    <w:rsid w:val="00FC20C2"/>
    <w:rsid w:val="00FC3F6A"/>
    <w:rsid w:val="00FC3FE3"/>
    <w:rsid w:val="00FC44C6"/>
    <w:rsid w:val="00FC4CAE"/>
    <w:rsid w:val="00FC55B5"/>
    <w:rsid w:val="00FC7423"/>
    <w:rsid w:val="00FD1EEF"/>
    <w:rsid w:val="00FD1F07"/>
    <w:rsid w:val="00FD2507"/>
    <w:rsid w:val="00FD2925"/>
    <w:rsid w:val="00FD5AB1"/>
    <w:rsid w:val="00FE00BC"/>
    <w:rsid w:val="00FE0184"/>
    <w:rsid w:val="00FE0856"/>
    <w:rsid w:val="00FE0D65"/>
    <w:rsid w:val="00FE2015"/>
    <w:rsid w:val="00FE204A"/>
    <w:rsid w:val="00FE34F2"/>
    <w:rsid w:val="00FE3504"/>
    <w:rsid w:val="00FE355F"/>
    <w:rsid w:val="00FE62DD"/>
    <w:rsid w:val="00FE730D"/>
    <w:rsid w:val="00FE7C76"/>
    <w:rsid w:val="00FF0376"/>
    <w:rsid w:val="00FF0A78"/>
    <w:rsid w:val="00FF100A"/>
    <w:rsid w:val="00FF1F21"/>
    <w:rsid w:val="00FF3A8C"/>
    <w:rsid w:val="00FF42F4"/>
    <w:rsid w:val="00FF4712"/>
    <w:rsid w:val="00FF5599"/>
    <w:rsid w:val="00FF63DC"/>
    <w:rsid w:val="738C5E2B"/>
    <w:rsid w:val="7A2E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A2B8F"/>
  <w15:docId w15:val="{195BA6AB-7E8D-43FB-A9AF-65CAC376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813"/>
    <w:pPr>
      <w:widowControl w:val="0"/>
      <w:jc w:val="both"/>
    </w:pPr>
    <w:rPr>
      <w:kern w:val="1"/>
      <w:szCs w:val="24"/>
    </w:rPr>
  </w:style>
  <w:style w:type="paragraph" w:styleId="1">
    <w:name w:val="heading 1"/>
    <w:basedOn w:val="a"/>
    <w:next w:val="a"/>
    <w:link w:val="10"/>
    <w:uiPriority w:val="99"/>
    <w:qFormat/>
    <w:rsid w:val="00AA0813"/>
    <w:pPr>
      <w:spacing w:beforeAutospacing="1" w:afterAutospacing="1"/>
      <w:jc w:val="left"/>
      <w:outlineLvl w:val="0"/>
    </w:pPr>
    <w:rPr>
      <w:rFonts w:ascii="宋体" w:hAnsi="宋体" w:cs="宋体"/>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AD1D64"/>
    <w:rPr>
      <w:rFonts w:cs="Times New Roman"/>
      <w:b/>
      <w:bCs/>
      <w:kern w:val="44"/>
      <w:sz w:val="44"/>
      <w:szCs w:val="44"/>
    </w:rPr>
  </w:style>
  <w:style w:type="paragraph" w:styleId="a3">
    <w:name w:val="header"/>
    <w:basedOn w:val="a"/>
    <w:link w:val="a4"/>
    <w:uiPriority w:val="99"/>
    <w:rsid w:val="00AA0813"/>
    <w:pPr>
      <w:pBdr>
        <w:top w:val="none" w:sz="0" w:space="3" w:color="000000"/>
        <w:left w:val="none" w:sz="0" w:space="3" w:color="000000"/>
        <w:bottom w:val="single" w:sz="6" w:space="1" w:color="000000"/>
        <w:right w:val="none" w:sz="0" w:space="3" w:color="000000"/>
        <w:between w:val="none" w:sz="0" w:space="0" w:color="000000"/>
      </w:pBdr>
      <w:shd w:val="solid" w:color="auto" w:fill="auto"/>
      <w:tabs>
        <w:tab w:val="center" w:pos="4153"/>
        <w:tab w:val="right" w:pos="8306"/>
      </w:tabs>
      <w:jc w:val="center"/>
    </w:pPr>
    <w:rPr>
      <w:sz w:val="18"/>
      <w:szCs w:val="18"/>
    </w:rPr>
  </w:style>
  <w:style w:type="character" w:customStyle="1" w:styleId="a4">
    <w:name w:val="页眉 字符"/>
    <w:basedOn w:val="a0"/>
    <w:link w:val="a3"/>
    <w:uiPriority w:val="99"/>
    <w:semiHidden/>
    <w:locked/>
    <w:rsid w:val="00AD1D64"/>
    <w:rPr>
      <w:rFonts w:cs="Times New Roman"/>
      <w:kern w:val="1"/>
      <w:sz w:val="18"/>
      <w:szCs w:val="18"/>
    </w:rPr>
  </w:style>
  <w:style w:type="paragraph" w:styleId="a5">
    <w:name w:val="Normal (Web)"/>
    <w:basedOn w:val="a"/>
    <w:uiPriority w:val="99"/>
    <w:rsid w:val="00AA0813"/>
    <w:pPr>
      <w:spacing w:beforeAutospacing="1" w:afterAutospacing="1"/>
      <w:jc w:val="left"/>
    </w:pPr>
    <w:rPr>
      <w:sz w:val="24"/>
    </w:rPr>
  </w:style>
  <w:style w:type="paragraph" w:styleId="a6">
    <w:name w:val="footer"/>
    <w:basedOn w:val="a"/>
    <w:link w:val="a7"/>
    <w:uiPriority w:val="99"/>
    <w:rsid w:val="002E0E8E"/>
    <w:pPr>
      <w:tabs>
        <w:tab w:val="center" w:pos="4153"/>
        <w:tab w:val="right" w:pos="8306"/>
      </w:tabs>
      <w:snapToGrid w:val="0"/>
      <w:jc w:val="left"/>
    </w:pPr>
    <w:rPr>
      <w:sz w:val="18"/>
      <w:szCs w:val="18"/>
    </w:rPr>
  </w:style>
  <w:style w:type="character" w:customStyle="1" w:styleId="a7">
    <w:name w:val="页脚 字符"/>
    <w:basedOn w:val="a0"/>
    <w:link w:val="a6"/>
    <w:uiPriority w:val="99"/>
    <w:locked/>
    <w:rsid w:val="002E0E8E"/>
    <w:rPr>
      <w:rFonts w:eastAsia="Times New Roman" w:cs="Times New Roman"/>
      <w:kern w:val="1"/>
      <w:sz w:val="18"/>
      <w:szCs w:val="18"/>
    </w:rPr>
  </w:style>
  <w:style w:type="character" w:styleId="a8">
    <w:name w:val="Hyperlink"/>
    <w:basedOn w:val="a0"/>
    <w:uiPriority w:val="99"/>
    <w:semiHidden/>
    <w:rsid w:val="004C5031"/>
    <w:rPr>
      <w:rFonts w:cs="Times New Roman"/>
      <w:color w:val="0000FF"/>
      <w:u w:val="single"/>
    </w:rPr>
  </w:style>
  <w:style w:type="character" w:styleId="a9">
    <w:name w:val="Strong"/>
    <w:basedOn w:val="a0"/>
    <w:uiPriority w:val="99"/>
    <w:qFormat/>
    <w:rsid w:val="004F3663"/>
    <w:rPr>
      <w:rFonts w:cs="Times New Roman"/>
      <w:b/>
      <w:bCs/>
    </w:rPr>
  </w:style>
  <w:style w:type="paragraph" w:styleId="aa">
    <w:name w:val="List Paragraph"/>
    <w:basedOn w:val="a"/>
    <w:uiPriority w:val="99"/>
    <w:qFormat/>
    <w:rsid w:val="006B738B"/>
    <w:pPr>
      <w:ind w:firstLineChars="200" w:firstLine="420"/>
    </w:pPr>
  </w:style>
  <w:style w:type="character" w:styleId="ab">
    <w:name w:val="page number"/>
    <w:basedOn w:val="a0"/>
    <w:uiPriority w:val="99"/>
    <w:rsid w:val="000E795D"/>
    <w:rPr>
      <w:rFonts w:cs="Times New Roman"/>
    </w:rPr>
  </w:style>
  <w:style w:type="paragraph" w:styleId="2">
    <w:name w:val="Body Text Indent 2"/>
    <w:basedOn w:val="a"/>
    <w:link w:val="20"/>
    <w:uiPriority w:val="99"/>
    <w:rsid w:val="00AC492F"/>
    <w:pPr>
      <w:spacing w:line="620" w:lineRule="exact"/>
      <w:ind w:firstLineChars="200" w:firstLine="723"/>
    </w:pPr>
    <w:rPr>
      <w:rFonts w:ascii="黑体" w:eastAsia="黑体" w:hAnsi="Times New Roman"/>
      <w:b/>
      <w:bCs/>
      <w:kern w:val="2"/>
      <w:sz w:val="36"/>
    </w:rPr>
  </w:style>
  <w:style w:type="character" w:customStyle="1" w:styleId="20">
    <w:name w:val="正文文本缩进 2 字符"/>
    <w:basedOn w:val="a0"/>
    <w:link w:val="2"/>
    <w:uiPriority w:val="99"/>
    <w:locked/>
    <w:rsid w:val="00AC492F"/>
    <w:rPr>
      <w:rFonts w:ascii="黑体" w:eastAsia="黑体" w:hAnsi="Times New Roman" w:cs="Times New Roman"/>
      <w:b/>
      <w:bCs/>
      <w:kern w:val="2"/>
      <w:sz w:val="24"/>
      <w:szCs w:val="24"/>
    </w:rPr>
  </w:style>
  <w:style w:type="paragraph" w:styleId="ac">
    <w:name w:val="Balloon Text"/>
    <w:basedOn w:val="a"/>
    <w:link w:val="ad"/>
    <w:uiPriority w:val="99"/>
    <w:semiHidden/>
    <w:rsid w:val="00D250DB"/>
    <w:rPr>
      <w:sz w:val="18"/>
      <w:szCs w:val="18"/>
    </w:rPr>
  </w:style>
  <w:style w:type="character" w:customStyle="1" w:styleId="ad">
    <w:name w:val="批注框文本 字符"/>
    <w:basedOn w:val="a0"/>
    <w:link w:val="ac"/>
    <w:uiPriority w:val="99"/>
    <w:semiHidden/>
    <w:locked/>
    <w:rsid w:val="00D250DB"/>
    <w:rPr>
      <w:rFonts w:cs="Times New Roman"/>
      <w:kern w:val="1"/>
      <w:sz w:val="18"/>
      <w:szCs w:val="18"/>
    </w:rPr>
  </w:style>
  <w:style w:type="table" w:styleId="ae">
    <w:name w:val="Table Grid"/>
    <w:basedOn w:val="a1"/>
    <w:uiPriority w:val="99"/>
    <w:locked/>
    <w:rsid w:val="0041534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1687</Words>
  <Characters>9616</Characters>
  <Application>Microsoft Office Word</Application>
  <DocSecurity>0</DocSecurity>
  <Lines>80</Lines>
  <Paragraphs>22</Paragraphs>
  <ScaleCrop>false</ScaleCrop>
  <Company>Microsoft</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青岛市文化和旅游局</dc:title>
  <dc:subject/>
  <dc:creator>Administrator</dc:creator>
  <cp:keywords/>
  <dc:description/>
  <cp:lastModifiedBy>白野桜</cp:lastModifiedBy>
  <cp:revision>2</cp:revision>
  <cp:lastPrinted>2022-04-11T07:11:00Z</cp:lastPrinted>
  <dcterms:created xsi:type="dcterms:W3CDTF">2022-04-12T10:53:00Z</dcterms:created>
  <dcterms:modified xsi:type="dcterms:W3CDTF">2022-04-12T10:53:00Z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